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0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1338" w:hRule="atLeast"/>
        </w:trPr>
        <w:tc>
          <w:tcPr>
            <w:tcW w:w="9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除外標章交付申請書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公安委員会　殿</w:t>
            </w:r>
          </w:p>
        </w:tc>
      </w:tr>
      <w:tr>
        <w:trPr>
          <w:trHeight w:val="705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24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番号標に表示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除外を受けよう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除外を受けよう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除外を受けよう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とする理由</w:t>
            </w:r>
          </w:p>
        </w:tc>
        <w:tc>
          <w:tcPr>
            <w:tcW w:w="7371" w:type="dxa"/>
            <w:vAlign w:val="top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以下の公安委員会が定める業務に使用する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以下の公安委員会が定める障害を持つ者が乗車する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6" w:type="default"/>
      <w:footerReference r:id="rId7" w:type="even"/>
      <w:footerReference r:id="rId8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 w:ascii="ＭＳ 明朝" w:hAnsi="ＭＳ 明朝" w:eastAsia="ＭＳ 明朝"/>
      </w:rPr>
      <w:t>備考　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備考　用紙の大きさは、日本産業規格Ａ列４番とする。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bookmarkStart w:id="0" w:name="_GoBack"/>
    <w:bookmarkEnd w:id="0"/>
    <w:r>
      <w:rPr>
        <w:rFonts w:hint="eastAsia"/>
      </w:rPr>
      <w:t>様式第１号の４（第２条の３関係）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