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template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ordWrap w:val="0"/>
        <w:spacing w:line="268" w:lineRule="exact"/>
        <w:rPr>
          <w:rFonts w:hint="default"/>
          <w:sz w:val="21"/>
        </w:rPr>
      </w:pPr>
      <w:bookmarkStart w:id="0" w:name="_GoBack"/>
      <w:bookmarkEnd w:id="0"/>
      <w:r>
        <w:rPr>
          <w:rFonts w:hint="eastAsia"/>
          <w:sz w:val="21"/>
        </w:rPr>
        <w:t>別記様式第８号（</w:t>
      </w:r>
      <w:r>
        <w:rPr>
          <w:rFonts w:hint="eastAsia" w:ascii="ＭＳ 明朝" w:hAnsi="ＭＳ 明朝"/>
          <w:sz w:val="21"/>
        </w:rPr>
        <w:t>第１５条関係</w:t>
      </w:r>
      <w:r>
        <w:rPr>
          <w:rFonts w:hint="eastAsia"/>
          <w:sz w:val="21"/>
        </w:rPr>
        <w:t>）</w:t>
      </w:r>
    </w:p>
    <w:tbl>
      <w:tblPr>
        <w:tblStyle w:val="11"/>
        <w:tblW w:w="9412" w:type="dxa"/>
        <w:tblInd w:w="7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1738"/>
        <w:gridCol w:w="1023"/>
        <w:gridCol w:w="307"/>
        <w:gridCol w:w="307"/>
        <w:gridCol w:w="102"/>
        <w:gridCol w:w="205"/>
        <w:gridCol w:w="102"/>
        <w:gridCol w:w="205"/>
        <w:gridCol w:w="102"/>
        <w:gridCol w:w="205"/>
        <w:gridCol w:w="307"/>
        <w:gridCol w:w="307"/>
        <w:gridCol w:w="307"/>
        <w:gridCol w:w="307"/>
        <w:gridCol w:w="102"/>
        <w:gridCol w:w="307"/>
        <w:gridCol w:w="307"/>
        <w:gridCol w:w="307"/>
        <w:gridCol w:w="102"/>
        <w:gridCol w:w="205"/>
        <w:gridCol w:w="102"/>
        <w:gridCol w:w="205"/>
        <w:gridCol w:w="102"/>
        <w:gridCol w:w="205"/>
        <w:gridCol w:w="102"/>
        <w:gridCol w:w="307"/>
        <w:gridCol w:w="307"/>
        <w:gridCol w:w="307"/>
        <w:gridCol w:w="307"/>
        <w:gridCol w:w="307"/>
        <w:gridCol w:w="307"/>
      </w:tblGrid>
      <w:tr>
        <w:trPr>
          <w:cantSplit/>
          <w:trHeight w:val="268" w:hRule="exact"/>
        </w:trPr>
        <w:tc>
          <w:tcPr>
            <w:tcW w:w="1700" w:type="dxa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資料区分</w:t>
            </w:r>
          </w:p>
        </w:tc>
        <w:tc>
          <w:tcPr>
            <w:tcW w:w="2300" w:type="dxa"/>
            <w:gridSpan w:val="8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受理警察署</w:t>
            </w:r>
          </w:p>
        </w:tc>
        <w:tc>
          <w:tcPr>
            <w:tcW w:w="300" w:type="dxa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8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900" w:type="dxa"/>
            <w:gridSpan w:val="7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（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　　　　署）</w:t>
            </w:r>
          </w:p>
        </w:tc>
      </w:tr>
      <w:tr>
        <w:trPr>
          <w:cantSplit/>
          <w:trHeight w:val="268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受理番号</w:t>
            </w:r>
          </w:p>
        </w:tc>
        <w:tc>
          <w:tcPr>
            <w:tcW w:w="2300" w:type="dxa"/>
            <w:gridSpan w:val="8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500" w:type="dxa"/>
            <w:gridSpan w:val="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受理年月日</w:t>
            </w:r>
          </w:p>
        </w:tc>
        <w:tc>
          <w:tcPr>
            <w:tcW w:w="1000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</w:tr>
      <w:tr>
        <w:trPr>
          <w:cantSplit/>
          <w:trHeight w:val="268" w:hRule="exact"/>
        </w:trPr>
        <w:tc>
          <w:tcPr>
            <w:tcW w:w="3400" w:type="dxa"/>
            <w:gridSpan w:val="5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合格証明書交付公安委員会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400" w:type="dxa"/>
            <w:gridSpan w:val="16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合格証明書の番号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1700" w:type="dxa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　書換え年月日</w:t>
            </w:r>
          </w:p>
        </w:tc>
        <w:tc>
          <w:tcPr>
            <w:tcW w:w="10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gridSpan w:val="2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dotted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dotted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0" w:type="dxa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800" w:type="dxa"/>
            <w:gridSpan w:val="17"/>
            <w:tcBorders>
              <w:top w:val="single" w:color="000000" w:sz="4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70" w:lineRule="exact"/>
        <w:jc w:val="center"/>
        <w:rPr>
          <w:rFonts w:hint="default"/>
        </w:rPr>
      </w:pPr>
      <w:r>
        <w:rPr>
          <w:rFonts w:hint="eastAsia"/>
        </w:rPr>
        <w:t>合　格　証　明　書　書　換　え　申　請　書</w:t>
      </w:r>
    </w:p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eastAsia" w:ascii="ＭＳ 明朝" w:hAnsi="ＭＳ 明朝"/>
        </w:rPr>
        <w:t xml:space="preserve">                      </w:t>
      </w:r>
      <w:r>
        <w:rPr>
          <w:rFonts w:hint="eastAsia" w:ascii="ＭＳ 明朝" w:hAnsi="ＭＳ 明朝"/>
        </w:rPr>
        <w:t>　　　</w:t>
      </w:r>
    </w:p>
    <w:p>
      <w:pPr>
        <w:pStyle w:val="0"/>
        <w:wordWrap w:val="0"/>
        <w:spacing w:line="270" w:lineRule="exact"/>
        <w:ind w:left="400" w:hanging="400" w:hangingChars="200"/>
        <w:rPr>
          <w:rFonts w:hint="default" w:ascii="ＭＳ 明朝" w:hAnsi="ＭＳ 明朝"/>
        </w:rPr>
      </w:pPr>
      <w:r>
        <w:rPr>
          <w:rFonts w:hint="eastAsia"/>
        </w:rPr>
        <w:t>　　</w:t>
      </w:r>
      <w:r>
        <w:rPr>
          <w:rFonts w:hint="eastAsia" w:ascii="ＭＳ 明朝" w:hAnsi="ＭＳ 明朝"/>
        </w:rPr>
        <w:t>　警備業法第２３条第５項において準用する同法第２２条第５項の規定により合格証明書の書換えを申請します。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    </w:t>
      </w:r>
      <w:r>
        <w:rPr>
          <w:rFonts w:hint="eastAsia"/>
          <w:b w:val="1"/>
          <w:color w:val="FF0000"/>
        </w:rPr>
        <w:t>　　　　　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  <w:b w:val="1"/>
          <w:color w:val="FF0000"/>
        </w:rPr>
        <w:t>　　</w:t>
      </w:r>
      <w:r>
        <w:rPr>
          <w:rFonts w:hint="eastAsia"/>
        </w:rPr>
        <w:t xml:space="preserve"> </w:t>
      </w:r>
      <w:r>
        <w:rPr>
          <w:rFonts w:hint="eastAsia"/>
        </w:rPr>
        <w:t>月</w:t>
      </w:r>
      <w:r>
        <w:rPr>
          <w:rFonts w:hint="eastAsia"/>
        </w:rPr>
        <w:t xml:space="preserve"> </w:t>
      </w:r>
      <w:r>
        <w:rPr>
          <w:rFonts w:hint="eastAsia"/>
          <w:b w:val="1"/>
          <w:color w:val="FF0000"/>
        </w:rPr>
        <w:t>　　</w:t>
      </w:r>
      <w:r>
        <w:rPr>
          <w:rFonts w:hint="eastAsia"/>
        </w:rPr>
        <w:t xml:space="preserve"> </w:t>
      </w:r>
      <w:r>
        <w:rPr>
          <w:rFonts w:hint="eastAsia"/>
        </w:rPr>
        <w:t>日</w:t>
      </w: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default"/>
        </w:rPr>
        <w:t xml:space="preserve">      </w:t>
      </w:r>
      <w:r>
        <w:rPr>
          <w:rFonts w:hint="eastAsia"/>
        </w:rPr>
        <w:t>　</w:t>
      </w:r>
      <w:r>
        <w:rPr>
          <w:rFonts w:hint="eastAsia"/>
          <w:b w:val="1"/>
          <w:color w:val="FF0000"/>
        </w:rPr>
        <w:t>　　　</w:t>
      </w:r>
      <w:r>
        <w:rPr>
          <w:rFonts w:hint="eastAsia"/>
        </w:rPr>
        <w:t>　公安委員会　殿</w:t>
      </w:r>
    </w:p>
    <w:p>
      <w:pPr>
        <w:pStyle w:val="0"/>
        <w:wordWrap w:val="0"/>
        <w:spacing w:line="200" w:lineRule="exact"/>
        <w:rPr>
          <w:rFonts w:hint="default"/>
        </w:rPr>
      </w:pP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</w:t>
      </w:r>
      <w:r>
        <w:rPr>
          <w:rFonts w:hint="eastAsia"/>
        </w:rPr>
        <w:t>　　　　申請者の氏名</w:t>
      </w:r>
    </w:p>
    <w:p>
      <w:pPr>
        <w:pStyle w:val="0"/>
        <w:wordWrap w:val="0"/>
        <w:spacing w:line="200" w:lineRule="exact"/>
        <w:ind w:firstLine="6000" w:firstLineChars="3000"/>
        <w:rPr>
          <w:rFonts w:hint="default"/>
        </w:rPr>
      </w:pPr>
    </w:p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default"/>
        </w:rPr>
        <w:t xml:space="preserve">                                                          </w:t>
      </w:r>
      <w:r>
        <w:rPr>
          <w:rFonts w:hint="eastAsia"/>
        </w:rPr>
        <w:t>　　　</w:t>
      </w:r>
      <w:r>
        <w:rPr>
          <w:rFonts w:hint="eastAsia"/>
          <w:b w:val="1"/>
          <w:color w:val="FF0000"/>
          <w:sz w:val="21"/>
        </w:rPr>
        <w:t>　　　　　</w:t>
      </w:r>
      <w:r>
        <w:rPr>
          <w:rFonts w:hint="default"/>
        </w:rPr>
        <w:t xml:space="preserve"> </w:t>
      </w:r>
      <w:r>
        <w:rPr>
          <w:rFonts w:hint="eastAsia"/>
        </w:rPr>
        <w:t>　</w:t>
      </w:r>
      <w:r>
        <w:rPr>
          <w:rFonts w:hint="default"/>
        </w:rPr>
        <w:t xml:space="preserve">  </w:t>
      </w:r>
      <w:r>
        <w:rPr>
          <w:rFonts w:hint="eastAsia"/>
        </w:rPr>
        <w:t>　　</w:t>
      </w:r>
    </w:p>
    <w:tbl>
      <w:tblPr>
        <w:tblStyle w:val="11"/>
        <w:tblW w:w="9412" w:type="dxa"/>
        <w:tblInd w:w="17" w:type="dxa"/>
        <w:tblLayout w:type="fixed"/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406"/>
        <w:gridCol w:w="1123"/>
        <w:gridCol w:w="510"/>
        <w:gridCol w:w="307"/>
        <w:gridCol w:w="204"/>
        <w:gridCol w:w="102"/>
        <w:gridCol w:w="307"/>
        <w:gridCol w:w="102"/>
        <w:gridCol w:w="205"/>
        <w:gridCol w:w="307"/>
        <w:gridCol w:w="307"/>
        <w:gridCol w:w="218"/>
        <w:gridCol w:w="89"/>
        <w:gridCol w:w="307"/>
        <w:gridCol w:w="171"/>
        <w:gridCol w:w="136"/>
        <w:gridCol w:w="409"/>
        <w:gridCol w:w="22"/>
        <w:gridCol w:w="568"/>
        <w:gridCol w:w="843"/>
        <w:gridCol w:w="307"/>
        <w:gridCol w:w="307"/>
        <w:gridCol w:w="306"/>
        <w:gridCol w:w="922"/>
        <w:gridCol w:w="307"/>
        <w:gridCol w:w="307"/>
        <w:gridCol w:w="313"/>
      </w:tblGrid>
      <w:tr>
        <w:trPr>
          <w:cantSplit/>
          <w:trHeight w:val="268" w:hRule="exact"/>
        </w:trPr>
        <w:tc>
          <w:tcPr>
            <w:tcW w:w="1529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15"/>
                <w:fitText w:val="1350" w:id="1"/>
              </w:rPr>
              <w:t>（フリガナ</w:t>
            </w:r>
            <w:r>
              <w:rPr>
                <w:rFonts w:hint="eastAsia"/>
                <w:spacing w:val="-2"/>
                <w:fitText w:val="1350" w:id="1"/>
              </w:rPr>
              <w:t>）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氏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-1"/>
              </w:rPr>
              <w:t>　　　名</w:t>
            </w:r>
          </w:p>
        </w:tc>
        <w:tc>
          <w:tcPr>
            <w:tcW w:w="7883" w:type="dxa"/>
            <w:gridSpan w:val="25"/>
            <w:tcBorders>
              <w:top w:val="single" w:color="000000" w:sz="8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4"/>
              </w:rPr>
            </w:pPr>
            <w:r>
              <w:rPr>
                <w:rFonts w:hint="default"/>
                <w:spacing w:val="54"/>
              </w:rPr>
              <mc:AlternateContent>
                <mc:Choice Requires="wpg">
                  <w:drawing>
                    <wp:anchor distT="0" distB="0" distL="114300" distR="114300" simplePos="0" relativeHeight="2" behindDoc="0" locked="0" layoutInCell="1" hidden="0" allowOverlap="1">
                      <wp:simplePos x="0" y="0"/>
                      <wp:positionH relativeFrom="column">
                        <wp:posOffset>203835</wp:posOffset>
                      </wp:positionH>
                      <wp:positionV relativeFrom="paragraph">
                        <wp:posOffset>-13970</wp:posOffset>
                      </wp:positionV>
                      <wp:extent cx="2929890" cy="167005"/>
                      <wp:effectExtent l="635" t="0" r="29845" b="10160"/>
                      <wp:wrapNone/>
                      <wp:docPr id="1026" name="グループ化 1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929890" cy="167005"/>
                                <a:chOff x="0" y="0"/>
                                <a:chExt cx="2929890" cy="164864"/>
                              </a:xfrm>
                            </wpg:grpSpPr>
                            <wps:wsp>
                              <wps:cNvPr id="1027" name="AutoShape 7"/>
                              <wps:cNvCnPr/>
                              <wps:spPr>
                                <a:xfrm>
                                  <a:off x="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8" name="AutoShape 8"/>
                              <wps:cNvCnPr/>
                              <wps:spPr>
                                <a:xfrm>
                                  <a:off x="1905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29" name="AutoShape 9"/>
                              <wps:cNvCnPr/>
                              <wps:spPr>
                                <a:xfrm>
                                  <a:off x="3810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0" name="AutoShape 10"/>
                              <wps:cNvCnPr/>
                              <wps:spPr>
                                <a:xfrm>
                                  <a:off x="5867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1" name="AutoShape 11"/>
                              <wps:cNvCnPr/>
                              <wps:spPr>
                                <a:xfrm>
                                  <a:off x="7734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2" name="AutoShape 12"/>
                              <wps:cNvCnPr/>
                              <wps:spPr>
                                <a:xfrm>
                                  <a:off x="9753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3" name="AutoShape 13"/>
                              <wps:cNvCnPr/>
                              <wps:spPr>
                                <a:xfrm>
                                  <a:off x="116586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4" name="AutoShape 14"/>
                              <wps:cNvCnPr/>
                              <wps:spPr>
                                <a:xfrm>
                                  <a:off x="136398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5" name="AutoShape 15"/>
                              <wps:cNvCnPr/>
                              <wps:spPr>
                                <a:xfrm>
                                  <a:off x="1562100" y="762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6" name="AutoShape 16"/>
                              <wps:cNvCnPr/>
                              <wps:spPr>
                                <a:xfrm>
                                  <a:off x="175260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7" name="AutoShape 17"/>
                              <wps:cNvCnPr/>
                              <wps:spPr>
                                <a:xfrm>
                                  <a:off x="19507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8" name="AutoShape 18"/>
                              <wps:cNvCnPr/>
                              <wps:spPr>
                                <a:xfrm>
                                  <a:off x="214122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39" name="AutoShape 19"/>
                              <wps:cNvCnPr/>
                              <wps:spPr>
                                <a:xfrm>
                                  <a:off x="233934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0" name="AutoShape 20"/>
                              <wps:cNvCnPr/>
                              <wps:spPr>
                                <a:xfrm>
                                  <a:off x="252603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1" name="AutoShape 21"/>
                              <wps:cNvCnPr/>
                              <wps:spPr>
                                <a:xfrm>
                                  <a:off x="2727960" y="15240"/>
                                  <a:ext cx="0" cy="149624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42" name="AutoShape 21"/>
                              <wps:cNvCnPr/>
                              <wps:spPr>
                                <a:xfrm>
                                  <a:off x="2929890" y="0"/>
                                  <a:ext cx="0" cy="16256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17" style="mso-position-vertical-relative:text;z-index:2;mso-wrap-distance-left:9pt;width:230.7pt;height:13.15pt;mso-position-horizontal-relative:text;position:absolute;margin-left:16.05pt;margin-top:-1.1000000000000001pt;mso-wrap-distance-bottom:0pt;mso-wrap-distance-right:9pt;mso-wrap-distance-top:0pt;" coordsize="2929890,164864" coordorigin="0,0" o:spid="_x0000_s1026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7620;width:0;height:149624;" o:spid="_x0000_s102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0500;top:15240;width:0;height:149624;" o:spid="_x0000_s102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81000;top:15240;width:0;height:149624;" o:spid="_x0000_s102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86740;top:15240;width:0;height:149624;" o:spid="_x0000_s103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73430;top:15240;width:0;height:149624;" o:spid="_x0000_s103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2" style="position:absolute;left:975360;top:15240;width:0;height:149624;" o:spid="_x0000_s103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3" style="position:absolute;left:1165860;top:7620;width:0;height:149624;" o:spid="_x0000_s103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4" style="position:absolute;left:1363980;top:7620;width:0;height:149624;" o:spid="_x0000_s103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5" style="position:absolute;left:1562100;top:7620;width:0;height:149624;" o:spid="_x0000_s1035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6" style="position:absolute;left:1752600;top:15240;width:0;height:149624;" o:spid="_x0000_s1036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7" style="position:absolute;left:1950720;top:15240;width:0;height:149624;" o:spid="_x0000_s1037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8" style="position:absolute;left:2141220;top:15240;width:0;height:149624;" o:spid="_x0000_s1038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9" style="position:absolute;left:2339340;top:15240;width:0;height:149624;" o:spid="_x0000_s1039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0" style="position:absolute;left:2526030;top:15240;width:0;height:149624;" o:spid="_x0000_s104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727960;top:15240;width:0;height:149624;" o:spid="_x0000_s104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21" style="position:absolute;left:2929890;top:0;width:0;height:162560;" o:spid="_x0000_s1042" filled="f" stroked="t" strokecolor="#000000" strokeweight="0.25pt" o:spt="32" type="#_x0000_t32">
                        <v:fill/>
                        <v:stroke dashstyle="solid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</w:tr>
      <w:tr>
        <w:trPr>
          <w:cantSplit/>
          <w:trHeight w:val="536" w:hRule="exact"/>
        </w:trPr>
        <w:tc>
          <w:tcPr>
            <w:tcW w:w="1529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7883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ind w:firstLine="198" w:firstLineChars="100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804" w:hRule="exact"/>
        </w:trPr>
        <w:tc>
          <w:tcPr>
            <w:tcW w:w="1529" w:type="dxa"/>
            <w:gridSpan w:val="2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住　　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所</w:t>
            </w:r>
          </w:p>
        </w:tc>
        <w:tc>
          <w:tcPr>
            <w:tcW w:w="7883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198" w:firstLineChars="100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198" w:firstLineChars="100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ind w:firstLine="44" w:firstLineChars="22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電話　（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　　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）　　　　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－　　　　　</w:t>
            </w:r>
            <w:r>
              <w:rPr>
                <w:rFonts w:hint="eastAsia"/>
                <w:spacing w:val="-1"/>
              </w:rPr>
              <w:t xml:space="preserve"> </w:t>
            </w:r>
            <w:r>
              <w:rPr>
                <w:rFonts w:hint="eastAsia"/>
                <w:spacing w:val="-1"/>
              </w:rPr>
              <w:t>番</w:t>
            </w:r>
          </w:p>
        </w:tc>
      </w:tr>
      <w:tr>
        <w:trPr>
          <w:cantSplit/>
          <w:trHeight w:val="268" w:hRule="exact"/>
        </w:trPr>
        <w:tc>
          <w:tcPr>
            <w:tcW w:w="1529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4"/>
                <w:fitText w:val="1158" w:id="2"/>
              </w:rPr>
              <w:t>生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年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4"/>
                <w:fitText w:val="1158" w:id="2"/>
              </w:rPr>
              <w:t>月</w:t>
            </w:r>
            <w:r>
              <w:rPr>
                <w:rFonts w:hint="eastAsia" w:ascii="ＭＳ 明朝" w:hAnsi="ＭＳ 明朝"/>
                <w:spacing w:val="4"/>
                <w:fitText w:val="1158" w:id="2"/>
              </w:rPr>
              <w:t xml:space="preserve"> </w:t>
            </w:r>
            <w:r>
              <w:rPr>
                <w:rFonts w:hint="eastAsia"/>
                <w:spacing w:val="5"/>
                <w:fitText w:val="1158" w:id="2"/>
              </w:rPr>
              <w:t>日</w:t>
            </w: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明治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大正</w:t>
            </w:r>
          </w:p>
        </w:tc>
        <w:tc>
          <w:tcPr>
            <w:tcW w:w="511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昭和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平成</w:t>
            </w:r>
          </w:p>
        </w:tc>
        <w:tc>
          <w:tcPr>
            <w:tcW w:w="525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令和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月</w:t>
            </w:r>
          </w:p>
        </w:tc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3612" w:type="dxa"/>
            <w:gridSpan w:val="8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idowControl w:val="1"/>
              <w:autoSpaceDE w:val="1"/>
              <w:autoSpaceDN w:val="1"/>
              <w:spacing w:line="240" w:lineRule="auto"/>
              <w:jc w:val="lef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1529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510" w:type="dxa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１</w:t>
            </w:r>
          </w:p>
        </w:tc>
        <w:tc>
          <w:tcPr>
            <w:tcW w:w="511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２</w:t>
            </w:r>
          </w:p>
        </w:tc>
        <w:tc>
          <w:tcPr>
            <w:tcW w:w="511" w:type="dxa"/>
            <w:gridSpan w:val="3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３</w:t>
            </w:r>
          </w:p>
        </w:tc>
        <w:tc>
          <w:tcPr>
            <w:tcW w:w="512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４</w:t>
            </w:r>
          </w:p>
        </w:tc>
        <w:tc>
          <w:tcPr>
            <w:tcW w:w="525" w:type="dxa"/>
            <w:gridSpan w:val="2"/>
            <w:tcBorders>
              <w:top w:val="single" w:color="000000" w:sz="4" w:space="0"/>
              <w:left w:val="dotted" w:color="auto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color w:val="000000"/>
                <w:spacing w:val="-1"/>
              </w:rPr>
            </w:pPr>
            <w:r>
              <w:rPr>
                <w:rFonts w:hint="eastAsia"/>
                <w:color w:val="000000"/>
                <w:spacing w:val="-1"/>
              </w:rPr>
              <w:t>５</w: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b w:val="1"/>
                <w:color w:val="FF0000"/>
                <w:spacing w:val="-1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19" behindDoc="0" locked="0" layoutInCell="1" hidden="0" allowOverlap="1">
                      <wp:simplePos x="0" y="0"/>
                      <wp:positionH relativeFrom="column">
                        <wp:posOffset>175260</wp:posOffset>
                      </wp:positionH>
                      <wp:positionV relativeFrom="paragraph">
                        <wp:posOffset>4445</wp:posOffset>
                      </wp:positionV>
                      <wp:extent cx="0" cy="168910"/>
                      <wp:effectExtent l="635" t="0" r="29845" b="8255"/>
                      <wp:wrapNone/>
                      <wp:docPr id="1043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3" name="AutoShape 18"/>
                            <wps:cNvCnPr/>
                            <wps:spPr>
                              <a:xfrm>
                                <a:off x="0" y="0"/>
                                <a:ext cx="0" cy="168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19;mso-wrap-distance-left:9pt;width:0pt;height:13.3pt;mso-position-horizontal-relative:text;position:absolute;margin-left:13.8pt;margin-top:0.35pt;mso-wrap-distance-bottom:0pt;mso-wrap-distance-right:9pt;mso-wrap-distance-top:0pt;" o:spid="_x0000_s1043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7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b w:val="1"/>
                <w:color w:val="FF0000"/>
                <w:spacing w:val="-1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0" behindDoc="0" locked="0" layoutInCell="1" hidden="0" allowOverlap="1">
                      <wp:simplePos x="0" y="0"/>
                      <wp:positionH relativeFrom="column">
                        <wp:posOffset>167640</wp:posOffset>
                      </wp:positionH>
                      <wp:positionV relativeFrom="paragraph">
                        <wp:posOffset>635</wp:posOffset>
                      </wp:positionV>
                      <wp:extent cx="0" cy="168910"/>
                      <wp:effectExtent l="635" t="0" r="29845" b="8255"/>
                      <wp:wrapNone/>
                      <wp:docPr id="1044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4" name="AutoShape 18"/>
                            <wps:cNvCnPr/>
                            <wps:spPr>
                              <a:xfrm>
                                <a:off x="0" y="0"/>
                                <a:ext cx="0" cy="168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0;mso-wrap-distance-left:9pt;width:0pt;height:13.3pt;mso-position-horizontal-relative:text;position:absolute;margin-left:13.2pt;margin-top:5.e-002pt;mso-wrap-distance-bottom:0pt;mso-wrap-distance-right:9pt;mso-wrap-distance-top:0pt;" o:spid="_x0000_s1044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568" w:type="dxa"/>
            <w:tcBorders>
              <w:top w:val="single" w:color="auto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1" behindDoc="0" locked="0" layoutInCell="1" hidden="0" allowOverlap="1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-6985</wp:posOffset>
                      </wp:positionV>
                      <wp:extent cx="0" cy="168910"/>
                      <wp:effectExtent l="635" t="0" r="29845" b="8255"/>
                      <wp:wrapNone/>
                      <wp:docPr id="1045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5" name="AutoShape 18"/>
                            <wps:cNvCnPr/>
                            <wps:spPr>
                              <a:xfrm>
                                <a:off x="0" y="0"/>
                                <a:ext cx="0" cy="1689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1;mso-wrap-distance-left:9pt;width:0pt;height:13.3pt;mso-position-horizontal-relative:text;position:absolute;margin-left:14pt;margin-top:-0.55000000000000004pt;mso-wrap-distance-bottom:0pt;mso-wrap-distance-right:9pt;mso-wrap-distance-top:0pt;" o:spid="_x0000_s1045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612" w:type="dxa"/>
            <w:gridSpan w:val="8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804" w:hRule="exact"/>
        </w:trPr>
        <w:tc>
          <w:tcPr>
            <w:tcW w:w="406" w:type="dxa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合格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証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明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書</w:t>
            </w:r>
          </w:p>
        </w:tc>
        <w:tc>
          <w:tcPr>
            <w:tcW w:w="1123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警備業務</w:t>
            </w:r>
          </w:p>
          <w:p>
            <w:pPr>
              <w:pStyle w:val="0"/>
              <w:wordWrap w:val="0"/>
              <w:spacing w:line="240" w:lineRule="exact"/>
              <w:ind w:firstLine="99" w:firstLineChars="5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の種別</w:t>
            </w:r>
          </w:p>
        </w:tc>
        <w:tc>
          <w:tcPr>
            <w:tcW w:w="7883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spacing w:line="240" w:lineRule="exact"/>
              <w:ind w:left="200" w:leftChars="10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空港保安　施　　設　雑　　踏　交通誘導　</w:t>
            </w:r>
            <w:r>
              <w:rPr>
                <w:rFonts w:hint="eastAsia"/>
                <w:spacing w:val="70"/>
                <w:fitText w:val="1900" w:id="3"/>
              </w:rPr>
              <w:t>核燃料物質</w:t>
            </w:r>
            <w:r>
              <w:rPr>
                <w:rFonts w:hint="eastAsia"/>
                <w:fitText w:val="1900" w:id="3"/>
              </w:rPr>
              <w:t>等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eastAsia"/>
                <w:spacing w:val="160"/>
                <w:fitText w:val="1240" w:id="4"/>
              </w:rPr>
              <w:t>貴重</w:t>
            </w:r>
            <w:r>
              <w:rPr>
                <w:rFonts w:hint="eastAsia"/>
                <w:fitText w:val="1240" w:id="4"/>
              </w:rPr>
              <w:t>品</w:t>
            </w:r>
          </w:p>
          <w:p>
            <w:pPr>
              <w:pStyle w:val="0"/>
              <w:spacing w:line="240" w:lineRule="exact"/>
              <w:ind w:left="200" w:leftChars="10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警備業務　警備業務　警備業務　警備業務</w:t>
            </w:r>
            <w:r>
              <w:rPr>
                <w:rFonts w:hint="default"/>
              </w:rPr>
              <w:t xml:space="preserve">  </w:t>
            </w:r>
            <w:r>
              <w:rPr>
                <w:rFonts w:hint="eastAsia"/>
                <w:spacing w:val="6"/>
                <w:fitText w:val="1900" w:id="5"/>
              </w:rPr>
              <w:t>危険物運搬警備業</w:t>
            </w:r>
            <w:r>
              <w:rPr>
                <w:rFonts w:hint="eastAsia"/>
                <w:spacing w:val="2"/>
                <w:fitText w:val="1900" w:id="5"/>
              </w:rPr>
              <w:t>務</w:t>
            </w:r>
            <w:r>
              <w:rPr>
                <w:rFonts w:hint="eastAsia"/>
                <w:spacing w:val="-1"/>
              </w:rPr>
              <w:t>　</w:t>
            </w:r>
            <w:r>
              <w:rPr>
                <w:rFonts w:hint="eastAsia"/>
                <w:spacing w:val="2"/>
                <w:fitText w:val="1220" w:id="6"/>
              </w:rPr>
              <w:t>運搬警備業</w:t>
            </w:r>
            <w:r>
              <w:rPr>
                <w:rFonts w:hint="eastAsia"/>
                <w:spacing w:val="-4"/>
                <w:fitText w:val="1220" w:id="6"/>
              </w:rPr>
              <w:t>務</w:t>
            </w:r>
          </w:p>
        </w:tc>
      </w:tr>
      <w:tr>
        <w:trPr>
          <w:cantSplit/>
          <w:trHeight w:val="122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6" w:type="dxa"/>
            <w:gridSpan w:val="22"/>
            <w:vMerge w:val="restart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927" w:type="dxa"/>
            <w:gridSpan w:val="3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6" w:type="dxa"/>
            <w:gridSpan w:val="2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13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検定の区分</w:t>
            </w:r>
          </w:p>
        </w:tc>
        <w:tc>
          <w:tcPr>
            <w:tcW w:w="7883" w:type="dxa"/>
            <w:gridSpan w:val="2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6956" w:type="dxa"/>
            <w:gridSpan w:val="22"/>
            <w:vMerge w:val="restart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　１級　　　２級</w:t>
            </w:r>
          </w:p>
        </w:tc>
        <w:tc>
          <w:tcPr>
            <w:tcW w:w="927" w:type="dxa"/>
            <w:gridSpan w:val="3"/>
            <w:tcBorders>
              <w:top w:val="none" w:color="auto" w:sz="0" w:space="0"/>
              <w:left w:val="none" w:color="auto" w:sz="0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956" w:type="dxa"/>
            <w:gridSpan w:val="2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※</w:t>
            </w:r>
          </w:p>
        </w:tc>
        <w:tc>
          <w:tcPr>
            <w:tcW w:w="313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18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交</w:t>
            </w:r>
            <w:r>
              <w:rPr>
                <w:rFonts w:hint="default"/>
              </w:rPr>
              <w:t xml:space="preserve">    </w:t>
            </w:r>
            <w:r>
              <w:rPr>
                <w:rFonts w:hint="eastAsia"/>
                <w:spacing w:val="-1"/>
              </w:rPr>
              <w:t>付</w:t>
            </w:r>
          </w:p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年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月</w:t>
            </w: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日</w:t>
            </w:r>
          </w:p>
        </w:tc>
        <w:tc>
          <w:tcPr>
            <w:tcW w:w="817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昭和</w:t>
            </w:r>
          </w:p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  <w:sz w:val="16"/>
              </w:rPr>
            </w:pPr>
            <w:r>
              <w:rPr>
                <w:rFonts w:hint="eastAsia"/>
                <w:spacing w:val="-1"/>
                <w:sz w:val="16"/>
              </w:rPr>
              <w:t>平成</w:t>
            </w:r>
          </w:p>
          <w:p>
            <w:pPr>
              <w:pStyle w:val="0"/>
              <w:wordWrap w:val="0"/>
              <w:spacing w:line="240" w:lineRule="exact"/>
              <w:ind w:firstLine="158" w:firstLineChars="100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  <w:sz w:val="16"/>
              </w:rPr>
              <w:t>令和</w:t>
            </w:r>
          </w:p>
        </w:tc>
        <w:tc>
          <w:tcPr>
            <w:tcW w:w="306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1433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6"/>
                <w:w w:val="88"/>
                <w:fitText w:val="1300" w:id="7"/>
              </w:rPr>
              <w:t>合格証明書番</w:t>
            </w:r>
            <w:r>
              <w:rPr>
                <w:rFonts w:hint="eastAsia"/>
                <w:spacing w:val="1"/>
                <w:w w:val="88"/>
                <w:fitText w:val="1300" w:id="7"/>
              </w:rPr>
              <w:t>号</w:t>
            </w:r>
          </w:p>
        </w:tc>
        <w:tc>
          <w:tcPr>
            <w:tcW w:w="307" w:type="dxa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6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922" w:type="dxa"/>
            <w:tcBorders>
              <w:top w:val="single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8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20" w:type="dxa"/>
            <w:gridSpan w:val="2"/>
            <w:tcBorders>
              <w:top w:val="single" w:color="000000" w:sz="8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335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7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13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color w:val="FF0000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2" behindDoc="0" locked="0" layoutInCell="1" hidden="0" allowOverlap="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-3175</wp:posOffset>
                      </wp:positionV>
                      <wp:extent cx="0" cy="205105"/>
                      <wp:effectExtent l="635" t="0" r="29845" b="10160"/>
                      <wp:wrapNone/>
                      <wp:docPr id="1046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6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2;mso-wrap-distance-left:9pt;width:0pt;height:16.14pt;mso-position-horizontal-relative:text;position:absolute;margin-left:14.8pt;margin-top:-0.25pt;mso-wrap-distance-bottom:0pt;mso-wrap-distance-right:9pt;mso-wrap-distance-top:0pt;" o:spid="_x0000_s1046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年</w:t>
            </w:r>
          </w:p>
        </w:tc>
        <w:tc>
          <w:tcPr>
            <w:tcW w:w="614" w:type="dxa"/>
            <w:gridSpan w:val="2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color w:val="FF0000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3" behindDoc="0" locked="0" layoutInCell="1" hidden="0" allowOverlap="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1905</wp:posOffset>
                      </wp:positionV>
                      <wp:extent cx="0" cy="205105"/>
                      <wp:effectExtent l="635" t="0" r="29845" b="10160"/>
                      <wp:wrapNone/>
                      <wp:docPr id="1047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7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3;mso-wrap-distance-left:9pt;width:0pt;height:16.14pt;mso-position-horizontal-relative:text;position:absolute;margin-left:14.8pt;margin-top:0.15pt;mso-wrap-distance-bottom:0pt;mso-wrap-distance-right:9pt;mso-wrap-distance-top:0pt;" o:spid="_x0000_s1047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307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月</w:t>
            </w:r>
          </w:p>
        </w:tc>
        <w:tc>
          <w:tcPr>
            <w:tcW w:w="614" w:type="dxa"/>
            <w:gridSpan w:val="3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color w:val="FF0000"/>
                <w:spacing w:val="30"/>
              </w:rPr>
            </w:pPr>
            <w:r>
              <w:rPr>
                <w:rFonts w:hint="eastAsia"/>
                <w:spacing w:val="30"/>
              </w:rPr>
              <mc:AlternateContent>
                <mc:Choice Requires="wps">
                  <w:drawing>
                    <wp:anchor distT="0" distB="0" distL="114300" distR="114300" simplePos="0" relativeHeight="24" behindDoc="0" locked="0" layoutInCell="1" hidden="0" allowOverlap="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-8255</wp:posOffset>
                      </wp:positionV>
                      <wp:extent cx="0" cy="205105"/>
                      <wp:effectExtent l="635" t="0" r="29845" b="10160"/>
                      <wp:wrapNone/>
                      <wp:docPr id="1048" name="AutoShape 18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Pr id="1048" name="AutoShape 18"/>
                            <wps:cNvCnPr/>
                            <wps:spPr>
                              <a:xfrm>
                                <a:off x="0" y="0"/>
                                <a:ext cx="0" cy="20510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/>
                                <a:tailEnd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18" style="mso-position-vertical-relative:text;z-index:24;mso-wrap-distance-left:9pt;width:0pt;height:16.14pt;mso-position-horizontal-relative:text;position:absolute;margin-left:14.8pt;margin-top:-0.65pt;mso-wrap-distance-bottom:0pt;mso-wrap-distance-right:9pt;mso-wrap-distance-top:0pt;" o:spid="_x0000_s1048" o:allowincell="t" o:allowoverlap="t" filled="f" stroked="t" strokecolor="#000000" strokeweight="0.25pt" o:spt="32" type="#_x0000_t32">
                      <v:fill/>
                      <v:stroke dashstyle="dash" filltype="solid"/>
                      <v:imagedata o:title=""/>
                      <o:lock v:ext="edit" shapetype="t"/>
                      <w10:wrap type="none" anchorx="text" anchory="text"/>
                    </v:shape>
                  </w:pict>
                </mc:Fallback>
              </mc:AlternateContent>
            </w:r>
          </w:p>
        </w:tc>
        <w:tc>
          <w:tcPr>
            <w:tcW w:w="409" w:type="dxa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30"/>
              </w:rPr>
            </w:pPr>
            <w:r>
              <w:rPr>
                <w:rFonts w:hint="eastAsia"/>
                <w:spacing w:val="30"/>
              </w:rPr>
              <w:t>日</w:t>
            </w:r>
          </w:p>
        </w:tc>
        <w:tc>
          <w:tcPr>
            <w:tcW w:w="1433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842" w:type="dxa"/>
            <w:gridSpan w:val="4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color w:val="FF0000"/>
                <w:spacing w:val="50"/>
              </w:rPr>
            </w:pPr>
            <w:r>
              <w:rPr>
                <w:rFonts w:hint="default"/>
                <w:spacing w:val="50"/>
              </w:rPr>
              <mc:AlternateContent>
                <mc:Choice Requires="wpg">
                  <w:drawing>
                    <wp:anchor distT="0" distB="0" distL="114300" distR="114300" simplePos="0" relativeHeight="25" behindDoc="0" locked="0" layoutInCell="1" hidden="0" allowOverlap="1">
                      <wp:simplePos x="0" y="0"/>
                      <wp:positionH relativeFrom="column">
                        <wp:posOffset>187960</wp:posOffset>
                      </wp:positionH>
                      <wp:positionV relativeFrom="paragraph">
                        <wp:posOffset>-10160</wp:posOffset>
                      </wp:positionV>
                      <wp:extent cx="782320" cy="207010"/>
                      <wp:effectExtent l="635" t="0" r="29845" b="10160"/>
                      <wp:wrapNone/>
                      <wp:docPr id="1049" name="グループ化 5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82320" cy="207010"/>
                                <a:chOff x="0" y="0"/>
                                <a:chExt cx="782320" cy="207010"/>
                              </a:xfrm>
                            </wpg:grpSpPr>
                            <wps:wsp>
                              <wps:cNvPr id="1050" name="AutoShape 7"/>
                              <wps:cNvCnPr/>
                              <wps:spPr>
                                <a:xfrm>
                                  <a:off x="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1" name="AutoShape 8"/>
                              <wps:cNvCnPr/>
                              <wps:spPr>
                                <a:xfrm>
                                  <a:off x="193040" y="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2" name="AutoShape 9"/>
                              <wps:cNvCnPr/>
                              <wps:spPr>
                                <a:xfrm>
                                  <a:off x="3759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3" name="AutoShape 10"/>
                              <wps:cNvCnPr/>
                              <wps:spPr>
                                <a:xfrm>
                                  <a:off x="57404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  <wps:wsp>
                              <wps:cNvPr id="1054" name="AutoShape 11"/>
                              <wps:cNvCnPr/>
                              <wps:spPr>
                                <a:xfrm>
                                  <a:off x="782320" y="10160"/>
                                  <a:ext cx="0" cy="196850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prstDash val="dash"/>
                                  <a:round/>
                                  <a:headEnd/>
                                  <a:tailEnd/>
                                </a:ln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グループ化 58" style="mso-position-vertical-relative:text;z-index:25;mso-wrap-distance-left:9pt;width:61.6pt;height:16.3pt;mso-position-horizontal-relative:text;position:absolute;margin-left:14.8pt;margin-top:-0.8pt;mso-wrap-distance-bottom:0pt;mso-wrap-distance-right:9pt;mso-wrap-distance-top:0pt;" coordsize="782320,207010" coordorigin="0,0" o:spid="_x0000_s1049" o:allowincell="t" o:allowoverlap="t"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AutoShape 7" style="position:absolute;left:0;top:0;width:0;height:196850;" o:spid="_x0000_s1050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8" style="position:absolute;left:193040;top:0;width:0;height:196850;" o:spid="_x0000_s1051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9" style="position:absolute;left:375920;top:10160;width:0;height:196850;" o:spid="_x0000_s1052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0" style="position:absolute;left:574040;top:10160;width:0;height:196850;" o:spid="_x0000_s1053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v:shape id="AutoShape 11" style="position:absolute;left:782320;top:10160;width:0;height:196850;" o:spid="_x0000_s1054" filled="f" stroked="t" strokecolor="#000000" strokeweight="0.25pt" o:spt="32" type="#_x0000_t32">
                        <v:fill/>
                        <v:stroke dashstyle="dash" filltype="solid"/>
                        <v:imagedata o:title=""/>
                        <o:lock v:ext="edit" shapetype="t"/>
                        <w10:wrap type="none" anchorx="text" anchory="text"/>
                      </v:shape>
                      <w10:wrap type="none" anchorx="text" anchory="text"/>
                    </v:group>
                  </w:pict>
                </mc:Fallback>
              </mc:AlternateContent>
            </w:r>
          </w:p>
        </w:tc>
        <w:tc>
          <w:tcPr>
            <w:tcW w:w="620" w:type="dxa"/>
            <w:gridSpan w:val="2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50"/>
              </w:rPr>
            </w:pPr>
            <w:r>
              <w:rPr>
                <w:rFonts w:hint="default"/>
                <w:spacing w:val="50"/>
              </w:rPr>
              <w:t xml:space="preserve"> </w:t>
            </w:r>
            <w:r>
              <w:rPr>
                <w:rFonts w:hint="eastAsia"/>
                <w:spacing w:val="50"/>
              </w:rPr>
              <w:t>号</w:t>
            </w:r>
          </w:p>
        </w:tc>
      </w:tr>
      <w:tr>
        <w:trPr>
          <w:cantSplit/>
          <w:trHeight w:val="230" w:hRule="exact"/>
        </w:trPr>
        <w:tc>
          <w:tcPr>
            <w:tcW w:w="406" w:type="dxa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123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817" w:type="dxa"/>
            <w:gridSpan w:val="2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6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09" w:type="dxa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433" w:type="dxa"/>
            <w:gridSpan w:val="3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vMerge w:val="continue"/>
            <w:tcBorders>
              <w:top w:val="none" w:color="auto" w:sz="0" w:space="0"/>
              <w:left w:val="single" w:color="000000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7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06" w:type="dxa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1229" w:type="dxa"/>
            <w:gridSpan w:val="2"/>
            <w:tcBorders>
              <w:top w:val="single" w:color="000000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620" w:type="dxa"/>
            <w:gridSpan w:val="2"/>
            <w:tcBorders>
              <w:top w:val="none" w:color="auto" w:sz="0" w:space="0"/>
              <w:left w:val="none" w:color="auto" w:sz="0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268" w:hRule="exact"/>
        </w:trPr>
        <w:tc>
          <w:tcPr>
            <w:tcW w:w="1529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eastAsia" w:ascii="ＭＳ 明朝" w:hAnsi="ＭＳ 明朝"/>
              </w:rPr>
              <w:t xml:space="preserve"> </w:t>
            </w:r>
            <w:r>
              <w:rPr>
                <w:rFonts w:hint="eastAsia"/>
                <w:spacing w:val="19"/>
                <w:fitText w:val="1158" w:id="8"/>
              </w:rPr>
              <w:t>書換え事</w:t>
            </w:r>
            <w:r>
              <w:rPr>
                <w:rFonts w:hint="eastAsia"/>
                <w:spacing w:val="3"/>
                <w:fitText w:val="1158" w:id="8"/>
              </w:rPr>
              <w:t>項</w:t>
            </w:r>
          </w:p>
        </w:tc>
        <w:tc>
          <w:tcPr>
            <w:tcW w:w="3681" w:type="dxa"/>
            <w:gridSpan w:val="1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新</w:t>
            </w:r>
          </w:p>
        </w:tc>
        <w:tc>
          <w:tcPr>
            <w:tcW w:w="4202" w:type="dxa"/>
            <w:gridSpan w:val="10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jc w:val="center"/>
              <w:rPr>
                <w:rFonts w:hint="default"/>
                <w:spacing w:val="-1"/>
              </w:rPr>
            </w:pPr>
            <w:r>
              <w:rPr>
                <w:rFonts w:hint="eastAsia"/>
                <w:spacing w:val="-1"/>
              </w:rPr>
              <w:t>旧</w:t>
            </w:r>
          </w:p>
        </w:tc>
      </w:tr>
      <w:tr>
        <w:trPr>
          <w:cantSplit/>
          <w:trHeight w:val="1340" w:hRule="exact"/>
        </w:trPr>
        <w:tc>
          <w:tcPr>
            <w:tcW w:w="1529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3681" w:type="dxa"/>
            <w:gridSpan w:val="15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ind w:firstLine="221" w:firstLineChars="100"/>
              <w:rPr>
                <w:rFonts w:hint="default"/>
                <w:b w:val="1"/>
                <w:color w:val="FF0000"/>
                <w:sz w:val="22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b w:val="1"/>
                <w:color w:val="FF0000"/>
                <w:sz w:val="21"/>
              </w:rPr>
            </w:pPr>
          </w:p>
          <w:p>
            <w:pPr>
              <w:pStyle w:val="0"/>
              <w:wordWrap w:val="0"/>
              <w:spacing w:line="240" w:lineRule="exact"/>
              <w:ind w:firstLine="104" w:firstLineChars="50"/>
              <w:rPr>
                <w:rFonts w:hint="default"/>
                <w:spacing w:val="-1"/>
                <w:sz w:val="2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4202" w:type="dxa"/>
            <w:gridSpan w:val="10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b w:val="1"/>
                <w:color w:val="FF0000"/>
                <w:sz w:val="2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b w:val="1"/>
                <w:color w:val="FF0000"/>
                <w:sz w:val="2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  <w:tr>
        <w:trPr>
          <w:cantSplit/>
          <w:trHeight w:val="536" w:hRule="exact"/>
        </w:trPr>
        <w:tc>
          <w:tcPr>
            <w:tcW w:w="1529" w:type="dxa"/>
            <w:gridSpan w:val="2"/>
            <w:vMerge w:val="restart"/>
            <w:tcBorders>
              <w:top w:val="single" w:color="000000" w:sz="4" w:space="0"/>
              <w:left w:val="single" w:color="000000" w:sz="8" w:space="0"/>
              <w:bottom w:val="none" w:color="auto" w:sz="0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書換えを申請</w:t>
            </w:r>
          </w:p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  <w:r>
              <w:rPr>
                <w:rFonts w:hint="default"/>
              </w:rPr>
              <w:t xml:space="preserve"> </w:t>
            </w:r>
            <w:r>
              <w:rPr>
                <w:rFonts w:hint="eastAsia"/>
                <w:spacing w:val="-1"/>
              </w:rPr>
              <w:t>する事由</w:t>
            </w:r>
          </w:p>
        </w:tc>
        <w:tc>
          <w:tcPr>
            <w:tcW w:w="7883" w:type="dxa"/>
            <w:gridSpan w:val="25"/>
            <w:vMerge w:val="restart"/>
            <w:tcBorders>
              <w:top w:val="single" w:color="000000" w:sz="4" w:space="0"/>
              <w:left w:val="single" w:color="000000" w:sz="4" w:space="0"/>
              <w:bottom w:val="none" w:color="auto" w:sz="0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spacing w:line="240" w:lineRule="exact"/>
              <w:rPr>
                <w:rFonts w:hint="default"/>
                <w:b w:val="1"/>
                <w:color w:val="FF0000"/>
                <w:spacing w:val="-1"/>
                <w:sz w:val="24"/>
              </w:rPr>
            </w:pPr>
          </w:p>
        </w:tc>
      </w:tr>
      <w:tr>
        <w:trPr>
          <w:cantSplit/>
          <w:trHeight w:val="514" w:hRule="atLeast"/>
        </w:trPr>
        <w:tc>
          <w:tcPr>
            <w:tcW w:w="1529" w:type="dxa"/>
            <w:gridSpan w:val="2"/>
            <w:vMerge w:val="continue"/>
            <w:tcBorders>
              <w:top w:val="none" w:color="auto" w:sz="0" w:space="0"/>
              <w:left w:val="single" w:color="000000" w:sz="8" w:space="0"/>
              <w:bottom w:val="single" w:color="000000" w:sz="8" w:space="0"/>
              <w:right w:val="single" w:color="000000" w:sz="4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  <w:tc>
          <w:tcPr>
            <w:tcW w:w="7883" w:type="dxa"/>
            <w:gridSpan w:val="25"/>
            <w:vMerge w:val="continue"/>
            <w:tcBorders>
              <w:top w:val="none" w:color="auto" w:sz="0" w:space="0"/>
              <w:left w:val="single" w:color="000000" w:sz="4" w:space="0"/>
              <w:bottom w:val="single" w:color="000000" w:sz="8" w:space="0"/>
              <w:right w:val="single" w:color="000000" w:sz="8" w:space="0"/>
              <w:tl2br w:val="none" w:color="auto" w:sz="0" w:space="0"/>
              <w:tr2bl w:val="none" w:color="auto" w:sz="0" w:space="0"/>
            </w:tcBorders>
            <w:vAlign w:val="top"/>
          </w:tcPr>
          <w:p>
            <w:pPr>
              <w:pStyle w:val="0"/>
              <w:wordWrap w:val="0"/>
              <w:spacing w:line="240" w:lineRule="exact"/>
              <w:rPr>
                <w:rFonts w:hint="default"/>
                <w:spacing w:val="-1"/>
              </w:rPr>
            </w:pPr>
          </w:p>
        </w:tc>
      </w:tr>
    </w:tbl>
    <w:p>
      <w:pPr>
        <w:pStyle w:val="0"/>
        <w:wordWrap w:val="0"/>
        <w:spacing w:line="200" w:lineRule="exact"/>
        <w:rPr>
          <w:rFonts w:hint="default"/>
        </w:rPr>
      </w:pPr>
      <w:r>
        <w:rPr>
          <w:rFonts w:hint="eastAsia" w:ascii="ＭＳ 明朝" w:hAnsi="ＭＳ 明朝"/>
        </w:rPr>
        <w:t xml:space="preserve"> </w:t>
      </w:r>
    </w:p>
    <w:p>
      <w:pPr>
        <w:pStyle w:val="0"/>
        <w:wordWrap w:val="0"/>
        <w:spacing w:line="270" w:lineRule="exact"/>
        <w:rPr>
          <w:rFonts w:hint="default"/>
        </w:rPr>
      </w:pPr>
      <w:r>
        <w:rPr>
          <w:rFonts w:hint="default"/>
        </w:rPr>
        <w:t xml:space="preserve"> </w:t>
      </w:r>
      <w:r>
        <w:rPr>
          <w:rFonts w:hint="eastAsia"/>
        </w:rPr>
        <w:t>備考</w:t>
      </w:r>
    </w:p>
    <w:p>
      <w:pPr>
        <w:pStyle w:val="0"/>
        <w:wordWrap w:val="0"/>
        <w:spacing w:line="270" w:lineRule="exact"/>
        <w:ind w:left="402"/>
        <w:rPr>
          <w:rFonts w:hint="default"/>
        </w:rPr>
      </w:pPr>
      <w:r>
        <w:rPr>
          <w:rFonts w:hint="eastAsia"/>
        </w:rPr>
        <w:t>１　※印欄には、記載しないこと。</w:t>
      </w:r>
    </w:p>
    <w:p>
      <w:pPr>
        <w:pStyle w:val="0"/>
        <w:wordWrap w:val="0"/>
        <w:spacing w:line="270" w:lineRule="exact"/>
        <w:ind w:left="402"/>
        <w:rPr>
          <w:rFonts w:hint="default"/>
        </w:rPr>
      </w:pPr>
      <w:r>
        <w:rPr>
          <w:rFonts w:hint="eastAsia"/>
        </w:rPr>
        <w:t>２　</w:t>
      </w:r>
      <w:r>
        <w:rPr>
          <w:rFonts w:hint="eastAsia"/>
          <w:spacing w:val="-4"/>
        </w:rPr>
        <w:t>不要の文字は、横線で消すこと。ただし、数字を付した欄は、該当する数字を○で囲むこと。</w:t>
      </w:r>
    </w:p>
    <w:p>
      <w:pPr>
        <w:pStyle w:val="0"/>
        <w:wordWrap w:val="0"/>
        <w:spacing w:line="270" w:lineRule="exact"/>
        <w:ind w:left="402"/>
        <w:rPr>
          <w:rFonts w:hint="default"/>
        </w:rPr>
      </w:pPr>
      <w:r>
        <w:rPr>
          <w:rFonts w:hint="eastAsia"/>
        </w:rPr>
        <w:t>３　所定の欄に記載し得ないときは、別紙に記載の上、これを添付すること。</w:t>
      </w:r>
    </w:p>
    <w:p>
      <w:pPr>
        <w:pStyle w:val="0"/>
        <w:wordWrap w:val="0"/>
        <w:spacing w:line="270" w:lineRule="exact"/>
        <w:ind w:left="402"/>
        <w:rPr>
          <w:rFonts w:hint="default"/>
        </w:rPr>
      </w:pPr>
      <w:r>
        <w:rPr>
          <w:rFonts w:hint="eastAsia"/>
        </w:rPr>
        <w:t>４　用紙の大きさは、日本産業規格Ａ４とすること。</w:t>
      </w:r>
    </w:p>
    <w:sectPr>
      <w:type w:val="nextColumn"/>
      <w:pgSz w:w="11905" w:h="16837"/>
      <w:pgMar w:top="1247" w:right="1247" w:bottom="1247" w:left="1247" w:header="1134" w:footer="851" w:gutter="0"/>
      <w:cols w:space="720"/>
      <w:textDirection w:val="lrTb"/>
      <w:docGrid w:linePitch="272" w:charSpace="204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Arial">
    <w:panose1 w:val="00000000000000000000"/>
    <w:charset w:val="00"/>
    <w:family w:val="swiss"/>
    <w:notTrueType/>
    <w:pitch w:val="variable"/>
    <w:sig w:usb0="00000000" w:usb1="00000000" w:usb2="00000000" w:usb3="00000000" w:csb0="FF000000" w:csb1="00000000"/>
  </w:font>
  <w:font w:name="ＭＳ 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ＭＳ 明朝">
    <w:panose1 w:val="000008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800000000000000"/>
    <w:charset w:val="00"/>
    <w:family w:val="roman"/>
    <w:notTrueType/>
    <w:pitch w:val="variable"/>
    <w:sig w:usb0="00000000" w:usb1="00000000" w:usb2="00000000" w:usb3="00000000" w:csb0="FF0000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removePersonalInformation/>
  <w:removeDateAndTime/>
  <w:bordersDoNotSurroundHeader/>
  <w:bordersDoNotSurroundFooter/>
  <w:defaultTabStop w:val="844"/>
  <w:hyphenationZone w:val="0"/>
  <w:doNotHyphenateCaps/>
  <w:evenAndOddHeaders/>
  <w:drawingGridHorizontalSpacing w:val="100"/>
  <w:drawingGridVerticalSpacing w:val="135"/>
  <w:displayHorizontalDrawingGridEvery w:val="0"/>
  <w:displayVerticalDrawingGridEvery w:val="2"/>
  <w:doNotShadeFormData/>
  <w:noLineBreaksAfter w:lang="ja-JP" w:val="([{〈《「『【〔（［｛｢"/>
  <w:noLineBreaksBefore w:lang="ja-JP" w:val="!),.?]}、。〉》」』】〕！），．？］｝｡｣､ﾞﾟ"/>
  <w:hdrShapeDefaults>
    <o:shapelayout v:ext="edit"/>
  </w:hdrShapeDefaults>
  <w:endnotePr>
    <w:pos w:val="sectEnd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layout v:ext="edit">
      <o:rules v:ext="edit">
        <o:r id="V:Rule2" type="connector" idref="#_x0000_s1043">
          <o:proxy start="" idref="#_x0000_s0" connectloc="-1"/>
          <o:proxy end="" idref="#_x0000_s0" connectloc="-1"/>
        </o:r>
        <o:r id="V:Rule6" type="connector" idref="#_x0000_s1040">
          <o:proxy start="" idref="#_x0000_s0" connectloc="-1"/>
          <o:proxy end="" idref="#_x0000_s0" connectloc="-1"/>
        </o:r>
        <o:r id="V:Rule8" type="connector" idref="#_x0000_s1054">
          <o:proxy start="" idref="#_x0000_s0" connectloc="-1"/>
          <o:proxy end="" idref="#_x0000_s0" connectloc="-1"/>
        </o:r>
        <o:r id="V:Rule10" type="connector" idref="#_x0000_s1037">
          <o:proxy start="" idref="#_x0000_s0" connectloc="-1"/>
          <o:proxy end="" idref="#_x0000_s0" connectloc="-1"/>
        </o:r>
        <o:r id="V:Rule12" type="connector" idref="#_x0000_s1051">
          <o:proxy start="" idref="#_x0000_s0" connectloc="-1"/>
          <o:proxy end="" idref="#_x0000_s0" connectloc="-1"/>
        </o:r>
        <o:r id="V:Rule14" type="connector" idref="#_x0000_s1034">
          <o:proxy start="" idref="#_x0000_s0" connectloc="-1"/>
          <o:proxy end="" idref="#_x0000_s0" connectloc="-1"/>
        </o:r>
        <o:r id="V:Rule16" type="connector" idref="#_x0000_s1048">
          <o:proxy start="" idref="#_x0000_s0" connectloc="-1"/>
          <o:proxy end="" idref="#_x0000_s0" connectloc="-1"/>
        </o:r>
        <o:r id="V:Rule18" type="connector" idref="#_x0000_s1031">
          <o:proxy start="" idref="#_x0000_s0" connectloc="-1"/>
          <o:proxy end="" idref="#_x0000_s0" connectloc="-1"/>
        </o:r>
        <o:r id="V:Rule20" type="connector" idref="#_x0000_s1045">
          <o:proxy start="" idref="#_x0000_s0" connectloc="-1"/>
          <o:proxy end="" idref="#_x0000_s0" connectloc="-1"/>
        </o:r>
        <o:r id="V:Rule22" type="connector" idref="#_x0000_s1028">
          <o:proxy start="" idref="#_x0000_s0" connectloc="-1"/>
          <o:proxy end="" idref="#_x0000_s0" connectloc="-1"/>
        </o:r>
        <o:r id="V:Rule24" type="connector" idref="#_x0000_s1042">
          <o:proxy start="" idref="#_x0000_s0" connectloc="-1"/>
          <o:proxy end="" idref="#_x0000_s0" connectloc="-1"/>
        </o:r>
        <o:r id="V:Rule26" type="connector" idref="#_x0000_s1039">
          <o:proxy start="" idref="#_x0000_s0" connectloc="-1"/>
          <o:proxy end="" idref="#_x0000_s0" connectloc="-1"/>
        </o:r>
        <o:r id="V:Rule28" type="connector" idref="#_x0000_s1053">
          <o:proxy start="" idref="#_x0000_s0" connectloc="-1"/>
          <o:proxy end="" idref="#_x0000_s0" connectloc="-1"/>
        </o:r>
        <o:r id="V:Rule30" type="connector" idref="#_x0000_s1036">
          <o:proxy start="" idref="#_x0000_s0" connectloc="-1"/>
          <o:proxy end="" idref="#_x0000_s0" connectloc="-1"/>
        </o:r>
        <o:r id="V:Rule32" type="connector" idref="#_x0000_s1050">
          <o:proxy start="" idref="#_x0000_s0" connectloc="-1"/>
          <o:proxy end="" idref="#_x0000_s0" connectloc="-1"/>
        </o:r>
        <o:r id="V:Rule34" type="connector" idref="#_x0000_s1033">
          <o:proxy start="" idref="#_x0000_s0" connectloc="-1"/>
          <o:proxy end="" idref="#_x0000_s0" connectloc="-1"/>
        </o:r>
        <o:r id="V:Rule36" type="connector" idref="#_x0000_s1047">
          <o:proxy start="" idref="#_x0000_s0" connectloc="-1"/>
          <o:proxy end="" idref="#_x0000_s0" connectloc="-1"/>
        </o:r>
        <o:r id="V:Rule38" type="connector" idref="#_x0000_s1030">
          <o:proxy start="" idref="#_x0000_s0" connectloc="-1"/>
          <o:proxy end="" idref="#_x0000_s0" connectloc="-1"/>
        </o:r>
        <o:r id="V:Rule40" type="connector" idref="#_x0000_s1044">
          <o:proxy start="" idref="#_x0000_s0" connectloc="-1"/>
          <o:proxy end="" idref="#_x0000_s0" connectloc="-1"/>
        </o:r>
        <o:r id="V:Rule42" type="connector" idref="#_x0000_s1027">
          <o:proxy start="" idref="#_x0000_s0" connectloc="-1"/>
          <o:proxy end="" idref="#_x0000_s0" connectloc="-1"/>
        </o:r>
        <o:r id="V:Rule44" type="connector" idref="#_x0000_s1041">
          <o:proxy start="" idref="#_x0000_s0" connectloc="-1"/>
          <o:proxy end="" idref="#_x0000_s0" connectloc="-1"/>
        </o:r>
        <o:r id="V:Rule46" type="connector" idref="#_x0000_s1038">
          <o:proxy start="" idref="#_x0000_s0" connectloc="-1"/>
          <o:proxy end="" idref="#_x0000_s0" connectloc="-1"/>
        </o:r>
        <o:r id="V:Rule48" type="connector" idref="#_x0000_s1052">
          <o:proxy start="" idref="#_x0000_s0" connectloc="-1"/>
          <o:proxy end="" idref="#_x0000_s0" connectloc="-1"/>
        </o:r>
        <o:r id="V:Rule50" type="connector" idref="#_x0000_s1035">
          <o:proxy start="" idref="#_x0000_s0" connectloc="-1"/>
          <o:proxy end="" idref="#_x0000_s0" connectloc="-1"/>
        </o:r>
        <o:r id="V:Rule54" type="connector" idref="#_x0000_s1032">
          <o:proxy start="" idref="#_x0000_s0" connectloc="-1"/>
          <o:proxy end="" idref="#_x0000_s0" connectloc="-1"/>
        </o:r>
        <o:r id="V:Rule56" type="connector" idref="#_x0000_s1046">
          <o:proxy start="" idref="#_x0000_s0" connectloc="-1"/>
          <o:proxy end="" idref="#_x0000_s0" connectloc="-1"/>
        </o:r>
        <o:r id="V:Rule58" type="connector" idref="#_x0000_s1029">
          <o:proxy start="" idref="#_x0000_s0" connectloc="-1"/>
          <o:proxy end="" idref="#_x0000_s0" connectloc="-1"/>
        </o:r>
      </o:rules>
    </o:shapelayout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ＭＳ 明朝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autoSpaceDE w:val="0"/>
      <w:autoSpaceDN w:val="0"/>
      <w:spacing w:line="270" w:lineRule="atLeast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character" w:styleId="15">
    <w:name w:val="annotation reference"/>
    <w:next w:val="15"/>
    <w:link w:val="0"/>
    <w:uiPriority w:val="0"/>
    <w:semiHidden/>
    <w:rPr>
      <w:sz w:val="18"/>
    </w:rPr>
  </w:style>
  <w:style w:type="paragraph" w:styleId="16">
    <w:name w:val="annotation text"/>
    <w:basedOn w:val="0"/>
    <w:next w:val="16"/>
    <w:link w:val="0"/>
    <w:uiPriority w:val="0"/>
    <w:semiHidden/>
    <w:pPr>
      <w:jc w:val="left"/>
    </w:pPr>
  </w:style>
  <w:style w:type="paragraph" w:styleId="17">
    <w:name w:val="Balloon Text"/>
    <w:basedOn w:val="0"/>
    <w:next w:val="17"/>
    <w:link w:val="18"/>
    <w:uiPriority w:val="0"/>
    <w:semiHidden/>
    <w:pPr>
      <w:spacing w:line="240" w:lineRule="auto"/>
    </w:pPr>
    <w:rPr>
      <w:rFonts w:ascii="Arial" w:hAnsi="Arial" w:eastAsia="ＭＳ ゴシック"/>
      <w:sz w:val="18"/>
    </w:rPr>
  </w:style>
  <w:style w:type="character" w:styleId="18" w:customStyle="1">
    <w:name w:val="吹き出し (文字)"/>
    <w:next w:val="18"/>
    <w:link w:val="17"/>
    <w:uiPriority w:val="0"/>
    <w:rPr>
      <w:rFonts w:ascii="Arial" w:hAnsi="Arial" w:eastAsia="ＭＳ ゴシック"/>
      <w:sz w:val="18"/>
    </w:rPr>
  </w:style>
  <w:style w:type="paragraph" w:styleId="19">
    <w:name w:val="header"/>
    <w:basedOn w:val="0"/>
    <w:next w:val="19"/>
    <w:link w:val="20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0" w:customStyle="1">
    <w:name w:val="ヘッダー (文字)"/>
    <w:basedOn w:val="10"/>
    <w:next w:val="20"/>
    <w:link w:val="19"/>
    <w:uiPriority w:val="0"/>
  </w:style>
  <w:style w:type="paragraph" w:styleId="21">
    <w:name w:val="footer"/>
    <w:basedOn w:val="0"/>
    <w:next w:val="21"/>
    <w:link w:val="22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22" w:customStyle="1">
    <w:name w:val="フッター (文字)"/>
    <w:basedOn w:val="10"/>
    <w:next w:val="22"/>
    <w:link w:val="21"/>
    <w:uiPriority w:val="0"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0</TotalTime>
  <Pages>1</Pages>
  <Words>420</Words>
  <Characters>641</Characters>
  <Application>JUST Note</Application>
  <Lines>5</Lines>
  <Paragraphs>2</Paragraphs>
  <CharactersWithSpaces>1059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terms:created xsi:type="dcterms:W3CDTF">2026-07-07T05:16:00Z</dcterms:created>
  <dcterms:modified xsi:type="dcterms:W3CDTF">2026-09-16T05:07:17Z</dcterms:modified>
  <cp:revision>2</cp:revision>
</cp:coreProperties>
</file>