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48" w:lineRule="exact"/>
        <w:rPr>
          <w:rFonts w:hint="default"/>
        </w:rPr>
      </w:pPr>
      <w:bookmarkStart w:id="0" w:name="_GoBack"/>
      <w:bookmarkEnd w:id="0"/>
      <w:r>
        <w:rPr>
          <w:rFonts w:hint="eastAsia"/>
        </w:rPr>
        <w:t>別記様式</w:t>
      </w:r>
    </w:p>
    <w:tbl>
      <w:tblPr>
        <w:tblStyle w:val="11"/>
        <w:tblW w:w="9412" w:type="dxa"/>
        <w:tblInd w:w="11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2250"/>
        <w:gridCol w:w="306"/>
        <w:gridCol w:w="205"/>
        <w:gridCol w:w="102"/>
        <w:gridCol w:w="187"/>
        <w:gridCol w:w="120"/>
        <w:gridCol w:w="170"/>
        <w:gridCol w:w="137"/>
        <w:gridCol w:w="307"/>
        <w:gridCol w:w="307"/>
        <w:gridCol w:w="1535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48" w:hRule="exact"/>
        </w:trPr>
        <w:tc>
          <w:tcPr>
            <w:tcW w:w="22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800" w:type="dxa"/>
            <w:gridSpan w:val="9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　署）</w:t>
            </w:r>
          </w:p>
        </w:tc>
      </w:tr>
      <w:tr>
        <w:trPr>
          <w:cantSplit/>
          <w:trHeight w:val="248" w:hRule="exact"/>
        </w:trPr>
        <w:tc>
          <w:tcPr>
            <w:tcW w:w="22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800" w:type="dxa"/>
            <w:gridSpan w:val="9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48" w:hRule="exact"/>
        </w:trPr>
        <w:tc>
          <w:tcPr>
            <w:tcW w:w="22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審査年月日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48" w:hRule="exact"/>
        </w:trPr>
        <w:tc>
          <w:tcPr>
            <w:tcW w:w="2700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w w:val="95"/>
              </w:rPr>
            </w:pPr>
            <w:r>
              <w:rPr>
                <w:rFonts w:hint="eastAsia"/>
                <w:spacing w:val="-1"/>
              </w:rPr>
              <w:t>※　</w:t>
            </w:r>
            <w:r>
              <w:rPr>
                <w:rFonts w:hint="eastAsia"/>
                <w:w w:val="92"/>
              </w:rPr>
              <w:t>合格証明書交付公安委員会</w:t>
            </w:r>
          </w:p>
        </w:tc>
        <w:tc>
          <w:tcPr>
            <w:tcW w:w="2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3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2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w w:val="90"/>
              </w:rPr>
              <w:t>合格証明書交付年月日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0" w:lineRule="exact"/>
        <w:jc w:val="center"/>
        <w:rPr>
          <w:rFonts w:hint="default"/>
        </w:rPr>
      </w:pPr>
      <w:r>
        <w:rPr>
          <w:rFonts w:hint="eastAsia"/>
        </w:rPr>
        <w:t>審　　　査　　　申　　　請　　　書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eastAsia"/>
        </w:rPr>
        <w:t>　　　警備員等の検定等に関する規則附則</w:t>
      </w:r>
      <w:r>
        <w:rPr>
          <w:rFonts w:hint="eastAsia" w:ascii="ＭＳ 明朝" w:hAnsi="ＭＳ 明朝"/>
        </w:rPr>
        <w:t>第１０</w:t>
      </w:r>
      <w:r>
        <w:rPr>
          <w:rFonts w:hint="eastAsia"/>
        </w:rPr>
        <w:t>条の規定により検定合格者審査を申請します。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</w:t>
      </w:r>
      <w:r>
        <w:rPr>
          <w:rFonts w:hint="eastAsia"/>
        </w:rPr>
        <w:t>　　</w:t>
      </w:r>
      <w:r>
        <w:rPr>
          <w:rFonts w:hint="default"/>
        </w:rPr>
        <w:t xml:space="preserve">      </w:t>
      </w:r>
      <w:r>
        <w:rPr>
          <w:rFonts w:hint="eastAsia"/>
        </w:rPr>
        <w:t>　年　　　月　　　日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8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           </w:t>
      </w:r>
      <w:r>
        <w:rPr>
          <w:rFonts w:hint="eastAsia"/>
        </w:rPr>
        <w:t>　</w:t>
      </w:r>
      <w:r>
        <w:rPr>
          <w:rFonts w:hint="default"/>
        </w:rPr>
        <w:t xml:space="preserve">     </w:t>
      </w:r>
      <w:r>
        <w:rPr>
          <w:rFonts w:hint="eastAsia"/>
        </w:rPr>
        <w:t>　</w:t>
      </w:r>
      <w:r>
        <w:rPr>
          <w:rFonts w:hint="default"/>
        </w:rPr>
        <w:t xml:space="preserve">  </w:t>
      </w:r>
    </w:p>
    <w:tbl>
      <w:tblPr>
        <w:tblStyle w:val="11"/>
        <w:tblpPr w:leftFromText="142" w:rightFromText="142" w:topFromText="0" w:bottomFromText="0" w:vertAnchor="text" w:horzAnchor="text" w:tblpX="97" w:tblpY="1"/>
        <w:tblOverlap w:val="never"/>
        <w:tblW w:w="9412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74"/>
        <w:gridCol w:w="1032"/>
        <w:gridCol w:w="496"/>
        <w:gridCol w:w="179"/>
        <w:gridCol w:w="321"/>
        <w:gridCol w:w="485"/>
        <w:gridCol w:w="284"/>
        <w:gridCol w:w="283"/>
        <w:gridCol w:w="425"/>
        <w:gridCol w:w="97"/>
        <w:gridCol w:w="90"/>
        <w:gridCol w:w="477"/>
        <w:gridCol w:w="187"/>
        <w:gridCol w:w="380"/>
        <w:gridCol w:w="45"/>
        <w:gridCol w:w="1418"/>
        <w:gridCol w:w="2156"/>
        <w:gridCol w:w="583"/>
      </w:tblGrid>
      <w:tr>
        <w:trPr>
          <w:cantSplit/>
          <w:trHeight w:val="248" w:hRule="exact"/>
        </w:trPr>
        <w:tc>
          <w:tcPr>
            <w:tcW w:w="1506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15"/>
                <w:fitText w:val="1350" w:id="1"/>
              </w:rPr>
              <w:t>（フリガナ</w:t>
            </w:r>
            <w:r>
              <w:rPr>
                <w:rFonts w:hint="eastAsia"/>
                <w:spacing w:val="-2"/>
                <w:fitText w:val="1350" w:id="1"/>
              </w:rPr>
              <w:t>）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名</w:t>
            </w:r>
          </w:p>
        </w:tc>
        <w:tc>
          <w:tcPr>
            <w:tcW w:w="7906" w:type="dxa"/>
            <w:gridSpan w:val="1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5"/>
              </w:rPr>
            </w:pPr>
            <w:r>
              <w:rPr>
                <w:rFonts w:hint="default"/>
                <w:spacing w:val="55"/>
              </w:rPr>
              <mc:AlternateContent>
                <mc:Choice Requires="wpg">
                  <w:drawing>
                    <wp:anchor distT="0" distB="0" distL="114300" distR="114300" simplePos="0" relativeHeight="5" behindDoc="0" locked="0" layoutInCell="1" hidden="0" allowOverlap="1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-13970</wp:posOffset>
                      </wp:positionV>
                      <wp:extent cx="2929890" cy="152400"/>
                      <wp:effectExtent l="635" t="0" r="29845" b="10160"/>
                      <wp:wrapNone/>
                      <wp:docPr id="1026" name="グループ化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5240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027" name="AutoShape 7"/>
                              <wps:cNvCnPr/>
                              <wps:spPr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8" name="AutoShape 8"/>
                              <wps:cNvCnPr/>
                              <wps:spPr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9" name="AutoShape 9"/>
                              <wps:cNvCnPr/>
                              <wps:spPr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10"/>
                              <wps:cNvCnPr/>
                              <wps:spPr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1"/>
                              <wps:cNvCnPr/>
                              <wps:spPr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2"/>
                              <wps:cNvCnPr/>
                              <wps:spPr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3"/>
                              <wps:cNvCnPr/>
                              <wps:spPr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4"/>
                              <wps:cNvCnPr/>
                              <wps:spPr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5"/>
                              <wps:cNvCnPr/>
                              <wps:spPr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6"/>
                              <wps:cNvCnPr/>
                              <wps:spPr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7"/>
                              <wps:cNvCnPr/>
                              <wps:spPr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8"/>
                              <wps:cNvCnPr/>
                              <wps:spPr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9"/>
                              <wps:cNvCnPr/>
                              <wps:spPr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20"/>
                              <wps:cNvCnPr/>
                              <wps:spPr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21"/>
                              <wps:cNvCnPr/>
                              <wps:spPr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21"/>
                              <wps:cNvCnPr/>
                              <wps:spPr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7" style="mso-position-vertical-relative:text;z-index:5;mso-wrap-distance-left:9pt;width:230.7pt;height:12pt;mso-position-horizontal-relative:text;position:absolute;margin-left:15.2pt;margin-top:-1.1000000000000001pt;mso-wrap-distance-bottom:0pt;mso-wrap-distance-right:9pt;mso-wrap-distance-top:0pt;" coordsize="2929890,164864" coordorigin="0,0" o:spid="_x0000_s102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7620;width:0;height:149624;" o:spid="_x0000_s102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0500;top:15240;width:0;height:149624;" o:spid="_x0000_s102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81000;top:15240;width:0;height:149624;" o:spid="_x0000_s102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86740;top:15240;width:0;height:149624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73430;top:15240;width:0;height:149624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75360;top:15240;width:0;height:149624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3" style="position:absolute;left:1165860;top:7620;width:0;height:149624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4" style="position:absolute;left:1363980;top:7620;width:0;height:149624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5" style="position:absolute;left:1562100;top:7620;width:0;height:149624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6" style="position:absolute;left:1752600;top:15240;width:0;height:149624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7" style="position:absolute;left:1950720;top:15240;width:0;height:149624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8" style="position:absolute;left:2141220;top:15240;width:0;height:149624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9" style="position:absolute;left:2339340;top:15240;width:0;height:149624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0" style="position:absolute;left:2526030;top:15240;width:0;height:149624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727960;top:15240;width:0;height:149624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929890;top:0;width:0;height:162560;" o:spid="_x0000_s104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462" w:hRule="atLeast"/>
        </w:trPr>
        <w:tc>
          <w:tcPr>
            <w:tcW w:w="1506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7906" w:type="dxa"/>
            <w:gridSpan w:val="1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44" w:hRule="exact"/>
        </w:trPr>
        <w:tc>
          <w:tcPr>
            <w:tcW w:w="1506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住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所</w:t>
            </w:r>
          </w:p>
        </w:tc>
        <w:tc>
          <w:tcPr>
            <w:tcW w:w="7906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1392"/>
              </w:tabs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w:tab/>
            </w:r>
          </w:p>
          <w:p>
            <w:pPr>
              <w:pStyle w:val="0"/>
              <w:tabs>
                <w:tab w:val="left" w:leader="none" w:pos="1392"/>
              </w:tabs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w:tab/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48" w:hRule="exact"/>
        </w:trPr>
        <w:tc>
          <w:tcPr>
            <w:tcW w:w="1506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生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年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月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5"/>
                <w:fitText w:val="1158" w:id="2"/>
              </w:rPr>
              <w:t>日</w:t>
            </w:r>
          </w:p>
        </w:tc>
        <w:tc>
          <w:tcPr>
            <w:tcW w:w="496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0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485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2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4202" w:type="dxa"/>
            <w:gridSpan w:val="4"/>
            <w:vMerge w:val="restart"/>
            <w:tcBorders>
              <w:top w:val="dotted" w:color="auto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8" w:hRule="exact"/>
        </w:trPr>
        <w:tc>
          <w:tcPr>
            <w:tcW w:w="1506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96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0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485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22" w:type="dxa"/>
            <w:gridSpan w:val="2"/>
            <w:tcBorders>
              <w:top w:val="single" w:color="000000" w:sz="4" w:space="0"/>
              <w:left w:val="single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20"/>
              </w:rPr>
            </w:pPr>
            <w:r>
              <w:rPr>
                <w:rFonts w:hint="eastAsia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-6350</wp:posOffset>
                      </wp:positionV>
                      <wp:extent cx="0" cy="154940"/>
                      <wp:effectExtent l="635" t="0" r="29845" b="8890"/>
                      <wp:wrapNone/>
                      <wp:docPr id="104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9pt;width:0pt;height:12.2pt;mso-position-horizontal-relative:text;position:absolute;margin-left:12.05pt;margin-top:-0.5pt;mso-wrap-distance-bottom:0pt;mso-wrap-distance-right:9pt;mso-wrap-distance-top:0pt;" o:spid="_x0000_s104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20"/>
              </w:rPr>
            </w:pP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20"/>
              </w:rPr>
            </w:pPr>
            <w:r>
              <w:rPr>
                <w:rFonts w:hint="eastAsia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-2540</wp:posOffset>
                      </wp:positionV>
                      <wp:extent cx="0" cy="154940"/>
                      <wp:effectExtent l="635" t="0" r="29845" b="8890"/>
                      <wp:wrapNone/>
                      <wp:docPr id="104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9pt;width:0pt;height:12.2pt;mso-position-horizontal-relative:text;position:absolute;margin-left:13.25pt;margin-top:-0.2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20"/>
              </w:rPr>
            </w:pPr>
            <w:r>
              <w:rPr>
                <w:rFonts w:hint="eastAsia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-2540</wp:posOffset>
                      </wp:positionV>
                      <wp:extent cx="0" cy="154940"/>
                      <wp:effectExtent l="635" t="0" r="29845" b="889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4;mso-wrap-distance-left:9pt;width:0pt;height:12.2pt;mso-position-horizontal-relative:text;position:absolute;margin-left:13.4pt;margin-top:-0.2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4202" w:type="dxa"/>
            <w:gridSpan w:val="4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00" w:hRule="atLeast"/>
        </w:trPr>
        <w:tc>
          <w:tcPr>
            <w:tcW w:w="1506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受けようとす</w:t>
            </w:r>
          </w:p>
          <w:p>
            <w:pPr>
              <w:pStyle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る検定合格者</w:t>
            </w:r>
          </w:p>
          <w:p>
            <w:pPr>
              <w:pStyle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審査の区分</w:t>
            </w:r>
          </w:p>
        </w:tc>
        <w:tc>
          <w:tcPr>
            <w:tcW w:w="7323" w:type="dxa"/>
            <w:gridSpan w:val="15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　１級　　　２級</w:t>
            </w: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default" w:ascii="ＭＳ 明朝" w:hAnsi="ＭＳ 明朝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165735</wp:posOffset>
                      </wp:positionV>
                      <wp:extent cx="190500" cy="152400"/>
                      <wp:effectExtent l="635" t="635" r="29845" b="10795"/>
                      <wp:wrapNone/>
                      <wp:docPr id="1046" name="Rectangle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Rectangle 4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" style="mso-position-vertical-relative:text;z-index:2;mso-wrap-distance-left:9pt;width:15pt;height:12pt;mso-position-horizontal-relative:text;position:absolute;margin-left:6.25pt;margin-top:13.05pt;mso-wrap-distance-bottom:0pt;mso-wrap-distance-right:9pt;mso-wrap-distance-top:0pt;" o:spid="_x0000_s1046" o:allowincell="t" o:allowoverlap="t" filled="f" stroked="t" strokecolor="#000000" strokeweight="0.75pt" o:spt="1">
                      <v:fill/>
                      <v:stroke miterlimit="8" filltype="solid"/>
                      <v:textbox style="layout-flow:horizontal;"/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-1"/>
              </w:rPr>
              <w:t>※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969" w:hRule="exact"/>
        </w:trPr>
        <w:tc>
          <w:tcPr>
            <w:tcW w:w="474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保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す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る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合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</w:rPr>
              <w:t>証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</w:t>
            </w:r>
          </w:p>
          <w:p>
            <w:pPr>
              <w:pStyle w:val="0"/>
              <w:wordWrap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323" w:type="dxa"/>
            <w:gridSpan w:val="1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　空港保安　　常　駐　　交　　通　　核燃料物質等　　貴　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重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　品</w:t>
            </w: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　警　　備　　警　備　　誘導警備　　運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搬　警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備　　運　搬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警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備</w:t>
            </w:r>
          </w:p>
          <w:p>
            <w:pPr>
              <w:pStyle w:val="0"/>
              <w:wordWrap w:val="0"/>
              <w:spacing w:line="240" w:lineRule="exact"/>
              <w:jc w:val="right"/>
              <w:rPr>
                <w:rFonts w:hint="default"/>
                <w:spacing w:val="-1"/>
              </w:rPr>
            </w:pPr>
          </w:p>
        </w:tc>
        <w:tc>
          <w:tcPr>
            <w:tcW w:w="58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  <w:spacing w:val="-1"/>
              </w:rPr>
              <w:t>※</w:t>
            </w:r>
          </w:p>
          <w:p>
            <w:pPr>
              <w:pStyle w:val="0"/>
              <w:wordWrap w:val="0"/>
              <w:spacing w:line="240" w:lineRule="exact"/>
              <w:jc w:val="righ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hidden="0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40005</wp:posOffset>
                      </wp:positionV>
                      <wp:extent cx="190500" cy="152400"/>
                      <wp:effectExtent l="635" t="635" r="29845" b="10795"/>
                      <wp:wrapNone/>
                      <wp:docPr id="1047" name="Rectangle 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7" name="Rectangle 5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style="mso-position-vertical-relative:text;z-index:3;mso-wrap-distance-left:9pt;width:15pt;height:12pt;mso-position-horizontal-relative:text;position:absolute;margin-left:6.25pt;margin-top:3.15pt;mso-wrap-distance-bottom:0pt;mso-wrap-distance-right:9pt;mso-wrap-distance-top:0pt;" o:spid="_x0000_s1047" o:allowincell="t" o:allowoverlap="t" filled="f" stroked="t" strokecolor="#000000" strokeweight="0.75pt" o:spt="1">
                      <v:fill/>
                      <v:stroke miterlimit="8" filltype="solid"/>
                      <v:textbox style="layout-flow:horizontal;"/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</w:p>
        </w:tc>
      </w:tr>
      <w:tr>
        <w:trPr>
          <w:cantSplit/>
          <w:trHeight w:val="1010" w:hRule="exact"/>
        </w:trPr>
        <w:tc>
          <w:tcPr>
            <w:tcW w:w="474" w:type="dxa"/>
            <w:vMerge w:val="continue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</w:rPr>
            </w:pPr>
          </w:p>
        </w:tc>
        <w:tc>
          <w:tcPr>
            <w:tcW w:w="103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検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定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の</w:t>
            </w:r>
          </w:p>
          <w:p>
            <w:pPr>
              <w:pStyle w:val="0"/>
              <w:wordWrap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区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default"/>
                <w:spacing w:val="-1"/>
              </w:rPr>
              <w:t xml:space="preserve">   </w:t>
            </w:r>
            <w:r>
              <w:rPr>
                <w:rFonts w:hint="eastAsia"/>
                <w:spacing w:val="-1"/>
              </w:rPr>
              <w:t>分</w:t>
            </w:r>
          </w:p>
        </w:tc>
        <w:tc>
          <w:tcPr>
            <w:tcW w:w="7323" w:type="dxa"/>
            <w:gridSpan w:val="15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　１級　　　２級</w:t>
            </w: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  <w:spacing w:val="-1"/>
              </w:rPr>
              <w:t>※</w:t>
            </w:r>
          </w:p>
          <w:p>
            <w:pPr>
              <w:pStyle w:val="0"/>
              <w:spacing w:line="240" w:lineRule="auto"/>
              <w:jc w:val="lef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hidden="0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46990</wp:posOffset>
                      </wp:positionV>
                      <wp:extent cx="190500" cy="152400"/>
                      <wp:effectExtent l="635" t="635" r="29845" b="10795"/>
                      <wp:wrapNone/>
                      <wp:docPr id="1048" name="Rectangle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8" name="Rectangle 6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" style="mso-position-vertical-relative:text;z-index:4;mso-wrap-distance-left:9pt;width:15pt;height:12pt;mso-position-horizontal-relative:text;position:absolute;margin-left:6.25pt;margin-top:3.7pt;mso-wrap-distance-bottom:0pt;mso-wrap-distance-right:9pt;mso-wrap-distance-top:0pt;" o:spid="_x0000_s1048" o:allowincell="t" o:allowoverlap="t" filled="f" stroked="t" strokecolor="#000000" strokeweight="0.75pt" o:spt="1">
                      <v:fill/>
                      <v:stroke miterlimit="8" filltype="solid"/>
                      <v:textbox style="layout-flow:horizontal;"/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</w:p>
        </w:tc>
      </w:tr>
      <w:tr>
        <w:trPr>
          <w:cantSplit/>
          <w:trHeight w:val="535" w:hRule="atLeast"/>
        </w:trPr>
        <w:tc>
          <w:tcPr>
            <w:tcW w:w="474" w:type="dxa"/>
            <w:vMerge w:val="continue"/>
            <w:tcBorders>
              <w:top w:val="none" w:color="auto" w:sz="0" w:space="0"/>
              <w:left w:val="single" w:color="000000" w:sz="8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032" w:type="dxa"/>
            <w:tcBorders>
              <w:top w:val="single" w:color="auto" w:sz="4" w:space="0"/>
              <w:left w:val="single" w:color="000000" w:sz="4" w:space="0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交　付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年月日</w:t>
            </w:r>
          </w:p>
        </w:tc>
        <w:tc>
          <w:tcPr>
            <w:tcW w:w="67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  <w:p>
            <w:pPr>
              <w:pStyle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  <w:p>
            <w:pPr>
              <w:pStyle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806" w:type="dxa"/>
            <w:gridSpan w:val="2"/>
            <w:tcBorders>
              <w:top w:val="single" w:color="auto" w:sz="4" w:space="0"/>
              <w:left w:val="nil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tbl>
            <w:tblPr>
              <w:tblStyle w:val="11"/>
              <w:tblpPr w:leftFromText="142" w:rightFromText="142" w:topFromText="0" w:bottomFromText="0" w:vertAnchor="page" w:horzAnchor="margin" w:tblpXSpec="center" w:tblpY="154"/>
              <w:tblOverlap w:val="never"/>
              <w:tblW w:w="624" w:type="dxa"/>
              <w:tblLayout w:type="fixed"/>
              <w:tblCellMar>
                <w:left w:w="0" w:type="dxa"/>
                <w:right w:w="0" w:type="dxa"/>
              </w:tblCellMar>
              <w:tblLook w:firstRow="0" w:lastRow="0" w:firstColumn="0" w:lastColumn="0" w:noHBand="0" w:noVBand="0" w:val="0000"/>
            </w:tblPr>
            <w:tblGrid>
              <w:gridCol w:w="624"/>
            </w:tblGrid>
            <w:tr>
              <w:trPr>
                <w:cantSplit/>
                <w:trHeight w:val="271" w:hRule="exact"/>
              </w:trPr>
              <w:tc>
                <w:tcPr>
                  <w:tcW w:w="624" w:type="dxa"/>
                  <w:tcBorders>
                    <w:top w:val="single" w:color="000000" w:sz="4" w:space="0"/>
                    <w:left w:val="single" w:color="auto" w:sz="4" w:space="0"/>
                    <w:bottom w:val="single" w:color="000000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wordWrap w:val="0"/>
                    <w:spacing w:line="240" w:lineRule="exact"/>
                    <w:rPr>
                      <w:rFonts w:hint="default"/>
                      <w:spacing w:val="30"/>
                    </w:rPr>
                  </w:pPr>
                  <w:r>
                    <w:rPr>
                      <w:rFonts w:hint="eastAsia"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" behindDoc="0" locked="0" layoutInCell="1" hidden="0" allowOverlap="1">
                            <wp:simplePos x="0" y="0"/>
                            <wp:positionH relativeFrom="column">
                              <wp:posOffset>189230</wp:posOffset>
                            </wp:positionH>
                            <wp:positionV relativeFrom="paragraph">
                              <wp:posOffset>6350</wp:posOffset>
                            </wp:positionV>
                            <wp:extent cx="0" cy="170180"/>
                            <wp:effectExtent l="635" t="0" r="29845" b="10160"/>
                            <wp:wrapNone/>
                            <wp:docPr id="1049" name="AutoShape 18"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Pr id="1049" name="AutoShape 18"/>
                                  <wps:cNvCnPr/>
                                  <wps:spPr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8" style="mso-position-vertical-relative:text;z-index:25;mso-wrap-distance-left:9pt;width:0pt;height:13.4pt;mso-position-horizontal-relative:text;position:absolute;margin-left:14.9pt;margin-top:0.5pt;mso-wrap-distance-bottom:0pt;mso-wrap-distance-right:9pt;mso-wrap-distance-top:0pt;" o:spid="_x0000_s1049" o:allowincell="t" o:allowoverlap="t" filled="f" stroked="t" strokecolor="#000000" strokeweight="0.25pt" o:spt="32" type="#_x0000_t32">
                            <v:fill/>
                            <v:stroke dashstyle="dash" filltype="solid"/>
                            <v:imagedata o:title=""/>
                            <o:lock v:ext="edit" shapetype="t"/>
                            <w10:wrap type="none" anchorx="text" anchory="text"/>
                          </v:shape>
                        </w:pict>
                      </mc:Fallback>
                    </mc:AlternateContent>
                  </w:r>
                </w:p>
                <w:p>
                  <w:pPr>
                    <w:pStyle w:val="0"/>
                    <w:wordWrap w:val="0"/>
                    <w:spacing w:line="240" w:lineRule="exact"/>
                    <w:rPr>
                      <w:rFonts w:hint="default"/>
                      <w:spacing w:val="30"/>
                    </w:rPr>
                  </w:pPr>
                </w:p>
              </w:tc>
            </w:tr>
          </w:tbl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</w:p>
        </w:tc>
        <w:tc>
          <w:tcPr>
            <w:tcW w:w="284" w:type="dxa"/>
            <w:tcBorders>
              <w:top w:val="single" w:color="auto" w:sz="4" w:space="0"/>
              <w:left w:val="nil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ind w:left="5" w:leftChars="-8" w:hanging="21" w:hangingChars="8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708" w:type="dxa"/>
            <w:gridSpan w:val="2"/>
            <w:tcBorders>
              <w:top w:val="single" w:color="auto" w:sz="4" w:space="0"/>
              <w:left w:val="nil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tbl>
            <w:tblPr>
              <w:tblStyle w:val="11"/>
              <w:tblpPr w:leftFromText="142" w:rightFromText="142" w:topFromText="0" w:bottomFromText="0" w:vertAnchor="page" w:horzAnchor="margin" w:tblpXSpec="center" w:tblpY="154"/>
              <w:tblOverlap w:val="never"/>
              <w:tblW w:w="599" w:type="dxa"/>
              <w:tblLayout w:type="fixed"/>
              <w:tblCellMar>
                <w:left w:w="0" w:type="dxa"/>
                <w:right w:w="0" w:type="dxa"/>
              </w:tblCellMar>
              <w:tblLook w:firstRow="0" w:lastRow="0" w:firstColumn="0" w:lastColumn="0" w:noHBand="0" w:noVBand="0" w:val="0000"/>
            </w:tblPr>
            <w:tblGrid>
              <w:gridCol w:w="599"/>
            </w:tblGrid>
            <w:tr>
              <w:trPr>
                <w:cantSplit/>
                <w:trHeight w:val="291" w:hRule="exact"/>
              </w:trPr>
              <w:tc>
                <w:tcPr>
                  <w:tcW w:w="599" w:type="dxa"/>
                  <w:tcBorders>
                    <w:top w:val="single" w:color="000000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wordWrap w:val="0"/>
                    <w:spacing w:line="240" w:lineRule="exact"/>
                    <w:rPr>
                      <w:rFonts w:hint="default"/>
                      <w:spacing w:val="30"/>
                    </w:rPr>
                  </w:pPr>
                  <w:r>
                    <w:rPr>
                      <w:rFonts w:hint="eastAsia"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6" behindDoc="0" locked="0" layoutInCell="1" hidden="0" allowOverlap="1">
                            <wp:simplePos x="0" y="0"/>
                            <wp:positionH relativeFrom="column">
                              <wp:posOffset>178435</wp:posOffset>
                            </wp:positionH>
                            <wp:positionV relativeFrom="paragraph">
                              <wp:posOffset>0</wp:posOffset>
                            </wp:positionV>
                            <wp:extent cx="0" cy="170180"/>
                            <wp:effectExtent l="635" t="0" r="29845" b="10160"/>
                            <wp:wrapNone/>
                            <wp:docPr id="1050" name="AutoShape 18"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Pr id="1050" name="AutoShape 18"/>
                                  <wps:cNvCnPr/>
                                  <wps:spPr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8" style="mso-position-vertical-relative:text;z-index:26;mso-wrap-distance-left:9pt;width:0pt;height:13.4pt;mso-position-horizontal-relative:text;position:absolute;margin-left:14.05pt;margin-top:0pt;mso-wrap-distance-bottom:0pt;mso-wrap-distance-right:9pt;mso-wrap-distance-top:0pt;" o:spid="_x0000_s1050" o:allowincell="t" o:allowoverlap="t" filled="f" stroked="t" strokecolor="#000000" strokeweight="0.25pt" o:spt="32" type="#_x0000_t32">
                            <v:fill/>
                            <v:stroke dashstyle="dash" filltype="solid"/>
                            <v:imagedata o:title=""/>
                            <o:lock v:ext="edit" shapetype="t"/>
                            <w10:wrap type="none" anchorx="text" anchory="text"/>
                          </v:shape>
                        </w:pict>
                      </mc:Fallback>
                    </mc:AlternateContent>
                  </w:r>
                </w:p>
              </w:tc>
            </w:tr>
          </w:tbl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</w:p>
        </w:tc>
        <w:tc>
          <w:tcPr>
            <w:tcW w:w="187" w:type="dxa"/>
            <w:gridSpan w:val="2"/>
            <w:tcBorders>
              <w:top w:val="single" w:color="auto" w:sz="4" w:space="0"/>
              <w:left w:val="nil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64" w:type="dxa"/>
            <w:gridSpan w:val="2"/>
            <w:tcBorders>
              <w:top w:val="single" w:color="auto" w:sz="4" w:space="0"/>
              <w:left w:val="nil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tbl>
            <w:tblPr>
              <w:tblStyle w:val="11"/>
              <w:tblpPr w:leftFromText="142" w:rightFromText="142" w:topFromText="0" w:bottomFromText="0" w:vertAnchor="page" w:horzAnchor="margin" w:tblpXSpec="center" w:tblpY="154"/>
              <w:tblOverlap w:val="never"/>
              <w:tblW w:w="573" w:type="dxa"/>
              <w:tblLayout w:type="fixed"/>
              <w:tblCellMar>
                <w:left w:w="0" w:type="dxa"/>
                <w:right w:w="0" w:type="dxa"/>
              </w:tblCellMar>
              <w:tblLook w:firstRow="0" w:lastRow="0" w:firstColumn="0" w:lastColumn="0" w:noHBand="0" w:noVBand="0" w:val="0000"/>
            </w:tblPr>
            <w:tblGrid>
              <w:gridCol w:w="573"/>
            </w:tblGrid>
            <w:tr>
              <w:trPr>
                <w:cantSplit/>
                <w:trHeight w:val="291" w:hRule="exact"/>
              </w:trPr>
              <w:tc>
                <w:tcPr>
                  <w:tcW w:w="573" w:type="dxa"/>
                  <w:tcBorders>
                    <w:top w:val="single" w:color="000000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wordWrap w:val="0"/>
                    <w:spacing w:line="240" w:lineRule="exact"/>
                    <w:rPr>
                      <w:rFonts w:hint="default"/>
                      <w:spacing w:val="30"/>
                    </w:rPr>
                  </w:pPr>
                  <w:r>
                    <w:rPr>
                      <w:rFonts w:hint="eastAsia"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7" behindDoc="0" locked="0" layoutInCell="1" hidden="0" allowOverlap="1">
                            <wp:simplePos x="0" y="0"/>
                            <wp:positionH relativeFrom="column">
                              <wp:posOffset>168910</wp:posOffset>
                            </wp:positionH>
                            <wp:positionV relativeFrom="paragraph">
                              <wp:posOffset>4445</wp:posOffset>
                            </wp:positionV>
                            <wp:extent cx="0" cy="170180"/>
                            <wp:effectExtent l="635" t="0" r="29845" b="10160"/>
                            <wp:wrapNone/>
                            <wp:docPr id="1051" name="AutoShape 18"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Pr id="1051" name="AutoShape 18"/>
                                  <wps:cNvCnPr/>
                                  <wps:spPr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8" style="mso-position-vertical-relative:text;z-index:27;mso-wrap-distance-left:9pt;width:0pt;height:13.4pt;mso-position-horizontal-relative:text;position:absolute;margin-left:13.3pt;margin-top:0.35pt;mso-wrap-distance-bottom:0pt;mso-wrap-distance-right:9pt;mso-wrap-distance-top:0pt;" o:spid="_x0000_s1051" o:allowincell="t" o:allowoverlap="t" filled="f" stroked="t" strokecolor="#000000" strokeweight="0.25pt" o:spt="32" type="#_x0000_t32">
                            <v:fill/>
                            <v:stroke dashstyle="dash" filltype="solid"/>
                            <v:imagedata o:title=""/>
                            <o:lock v:ext="edit" shapetype="t"/>
                            <w10:wrap type="none" anchorx="text" anchory="text"/>
                          </v:shape>
                        </w:pict>
                      </mc:Fallback>
                    </mc:AlternateContent>
                  </w:r>
                </w:p>
              </w:tc>
            </w:tr>
          </w:tbl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日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合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格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証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番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号</w:t>
            </w:r>
          </w:p>
        </w:tc>
        <w:tc>
          <w:tcPr>
            <w:tcW w:w="2739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tbl>
            <w:tblPr>
              <w:tblStyle w:val="11"/>
              <w:tblpPr w:leftFromText="142" w:rightFromText="142" w:topFromText="0" w:bottomFromText="0" w:vertAnchor="text" w:horzAnchor="margin" w:tblpXSpec="center" w:tblpY="136"/>
              <w:tblOverlap w:val="never"/>
              <w:tblW w:w="0" w:type="auto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1695"/>
            </w:tblGrid>
            <w:tr>
              <w:trPr>
                <w:trHeight w:val="286" w:hRule="atLeast"/>
              </w:trPr>
              <w:tc>
                <w:tcPr>
                  <w:tcW w:w="1695" w:type="dxa"/>
                  <w:tcBorders>
                    <w:top w:val="none" w:color="auto" w:sz="0" w:space="0"/>
                    <w:left w:val="single" w:color="auto" w:sz="4" w:space="0"/>
                    <w:bottom w:val="none" w:color="auto" w:sz="0" w:space="0"/>
                    <w:right w:val="none" w:color="auto" w:sz="0" w:space="0"/>
                    <w:tl2br w:val="none" w:color="auto" w:sz="0" w:space="0"/>
                    <w:tr2bl w:val="none" w:color="auto" w:sz="0" w:space="0"/>
                  </w:tcBorders>
                  <w:shd w:val="clear" w:color="auto" w:fill="auto"/>
                  <w:vAlign w:val="top"/>
                </w:tcPr>
                <w:p>
                  <w:pPr>
                    <w:pStyle w:val="0"/>
                    <w:wordWrap w:val="0"/>
                    <w:spacing w:line="240" w:lineRule="exact"/>
                    <w:rPr>
                      <w:rFonts w:hint="default"/>
                      <w:spacing w:val="22"/>
                    </w:rPr>
                  </w:pPr>
                </w:p>
              </w:tc>
            </w:tr>
          </w:tbl>
          <w:p>
            <w:pPr>
              <w:pStyle w:val="0"/>
              <w:widowControl w:val="1"/>
              <w:autoSpaceDE w:val="1"/>
              <w:autoSpaceDN w:val="1"/>
              <w:spacing w:line="240" w:lineRule="auto"/>
              <w:ind w:firstLine="300" w:firstLineChars="15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8" behindDoc="0" locked="0" layoutInCell="1" hidden="0" allowOverlap="1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-5080</wp:posOffset>
                      </wp:positionV>
                      <wp:extent cx="655955" cy="191135"/>
                      <wp:effectExtent l="635" t="0" r="29845" b="10160"/>
                      <wp:wrapNone/>
                      <wp:docPr id="1052" name="グループ化 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5955" cy="191135"/>
                                <a:chOff x="0" y="0"/>
                                <a:chExt cx="656166" cy="220768"/>
                              </a:xfrm>
                            </wpg:grpSpPr>
                            <wps:wsp>
                              <wps:cNvPr id="1053" name="AutoShape 7"/>
                              <wps:cNvCnPr/>
                              <wps:spPr>
                                <a:xfrm>
                                  <a:off x="0" y="4233"/>
                                  <a:ext cx="0" cy="2165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4" name="AutoShape 9"/>
                              <wps:cNvCnPr/>
                              <wps:spPr>
                                <a:xfrm>
                                  <a:off x="338666" y="16933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5" name="AutoShape 10"/>
                              <wps:cNvCnPr/>
                              <wps:spPr>
                                <a:xfrm>
                                  <a:off x="486833" y="4233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6" name="AutoShape 8"/>
                              <wps:cNvCnPr/>
                              <wps:spPr>
                                <a:xfrm>
                                  <a:off x="173566" y="0"/>
                                  <a:ext cx="0" cy="2165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7" name="AutoShape 11"/>
                              <wps:cNvCnPr/>
                              <wps:spPr>
                                <a:xfrm>
                                  <a:off x="656166" y="1270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4" style="mso-position-vertical-relative:text;z-index:28;mso-wrap-distance-left:9pt;width:51.65pt;height:15.05pt;mso-position-horizontal-relative:text;position:absolute;margin-left:41.85pt;margin-top:-0.4pt;mso-wrap-distance-bottom:0pt;mso-wrap-distance-right:9pt;mso-wrap-distance-top:0pt;" coordsize="656166,220768" coordorigin="0,0" o:spid="_x0000_s1052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4233;width:0;height:216535;" o:spid="_x0000_s105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38666;top:16933;width:0;height:196850;" o:spid="_x0000_s105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486833;top:4233;width:0;height:196850;" o:spid="_x0000_s105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73566;top:0;width:0;height:216535;" o:spid="_x0000_s105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656166;top:12700;width:0;height:196850;" o:spid="_x0000_s105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  <w:r>
              <w:rPr>
                <w:rFonts w:hint="eastAsia"/>
                <w:spacing w:val="-1"/>
              </w:rPr>
              <w:t>　号</w:t>
            </w:r>
          </w:p>
        </w:tc>
      </w:tr>
      <w:tr>
        <w:trPr>
          <w:cantSplit/>
          <w:trHeight w:val="294" w:hRule="exact"/>
        </w:trPr>
        <w:tc>
          <w:tcPr>
            <w:tcW w:w="474" w:type="dxa"/>
            <w:vMerge w:val="continue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79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8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合格証を交付した公安委員会</w:t>
            </w:r>
          </w:p>
        </w:tc>
        <w:tc>
          <w:tcPr>
            <w:tcW w:w="6141" w:type="dxa"/>
            <w:gridSpan w:val="11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default"/>
                <w:spacing w:val="-1"/>
              </w:rPr>
              <w:t xml:space="preserve">                                             </w:t>
            </w:r>
            <w:r>
              <w:rPr>
                <w:rFonts w:hint="eastAsia"/>
                <w:spacing w:val="-1"/>
              </w:rPr>
              <w:t>　　　公安委員会</w:t>
            </w:r>
          </w:p>
        </w:tc>
      </w:tr>
    </w:tbl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</w:t>
      </w:r>
      <w:r>
        <w:rPr>
          <w:rFonts w:hint="eastAsia"/>
        </w:rPr>
        <w:t>備考</w:t>
      </w:r>
      <w:r>
        <w:rPr>
          <w:rFonts w:hint="eastAsia" w:ascii="ＭＳ 明朝" w:hAnsi="ＭＳ 明朝"/>
        </w:rPr>
        <w:t xml:space="preserve">                  </w:t>
      </w:r>
    </w:p>
    <w:p>
      <w:pPr>
        <w:pStyle w:val="0"/>
        <w:wordWrap w:val="0"/>
        <w:spacing w:line="250" w:lineRule="exact"/>
        <w:ind w:left="402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50" w:lineRule="exact"/>
        <w:ind w:left="402"/>
        <w:rPr>
          <w:rFonts w:hint="default"/>
        </w:rPr>
      </w:pPr>
      <w:r>
        <w:rPr>
          <w:rFonts w:hint="eastAsia"/>
        </w:rPr>
        <w:t>２　不要の文字は、横線で消すこと。ただし、数字を付した欄は、該当する数字を○で囲むこと。</w:t>
      </w:r>
    </w:p>
    <w:p>
      <w:pPr>
        <w:pStyle w:val="0"/>
        <w:wordWrap w:val="0"/>
        <w:spacing w:line="250" w:lineRule="exact"/>
        <w:ind w:left="402"/>
        <w:rPr>
          <w:rFonts w:hint="default"/>
        </w:rPr>
      </w:pPr>
      <w:r>
        <w:rPr>
          <w:rFonts w:hint="eastAsia"/>
        </w:rPr>
        <w:t>３　用紙の大きさは、日本産業規格Ａ４とすること。</w:t>
      </w:r>
    </w:p>
    <w:sectPr>
      <w:type w:val="nextColumn"/>
      <w:pgSz w:w="11905" w:h="16837"/>
      <w:pgMar w:top="1247" w:right="1247" w:bottom="1247" w:left="1247" w:header="1134" w:footer="907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2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57">
          <o:proxy start="" idref="#_x0000_s0" connectloc="-1"/>
          <o:proxy end="" idref="#_x0000_s0" connectloc="-1"/>
        </o:r>
        <o:r id="V:Rule8" type="connector" idref="#_x0000_s1040">
          <o:proxy start="" idref="#_x0000_s0" connectloc="-1"/>
          <o:proxy end="" idref="#_x0000_s0" connectloc="-1"/>
        </o:r>
        <o:r id="V:Rule10" type="connector" idref="#_x0000_s1054">
          <o:proxy start="" idref="#_x0000_s0" connectloc="-1"/>
          <o:proxy end="" idref="#_x0000_s0" connectloc="-1"/>
        </o:r>
        <o:r id="V:Rule12" type="connector" idref="#_x0000_s1037">
          <o:proxy start="" idref="#_x0000_s0" connectloc="-1"/>
          <o:proxy end="" idref="#_x0000_s0" connectloc="-1"/>
        </o:r>
        <o:r id="V:Rule14" type="connector" idref="#_x0000_s1051">
          <o:proxy start="" idref="#_x0000_s0" connectloc="-1"/>
          <o:proxy end="" idref="#_x0000_s0" connectloc="-1"/>
        </o:r>
        <o:r id="V:Rule16" type="connector" idref="#_x0000_s1034">
          <o:proxy start="" idref="#_x0000_s0" connectloc="-1"/>
          <o:proxy end="" idref="#_x0000_s0" connectloc="-1"/>
        </o:r>
        <o:r id="V:Rule20" type="connector" idref="#_x0000_s1031">
          <o:proxy start="" idref="#_x0000_s0" connectloc="-1"/>
          <o:proxy end="" idref="#_x0000_s0" connectloc="-1"/>
        </o:r>
        <o:r id="V:Rule22" type="connector" idref="#_x0000_s1045">
          <o:proxy start="" idref="#_x0000_s0" connectloc="-1"/>
          <o:proxy end="" idref="#_x0000_s0" connectloc="-1"/>
        </o:r>
        <o:r id="V:Rule24" type="connector" idref="#_x0000_s1028">
          <o:proxy start="" idref="#_x0000_s0" connectloc="-1"/>
          <o:proxy end="" idref="#_x0000_s0" connectloc="-1"/>
        </o:r>
        <o:r id="V:Rule26" type="connector" idref="#_x0000_s1042">
          <o:proxy start="" idref="#_x0000_s0" connectloc="-1"/>
          <o:proxy end="" idref="#_x0000_s0" connectloc="-1"/>
        </o:r>
        <o:r id="V:Rule28" type="connector" idref="#_x0000_s1056">
          <o:proxy start="" idref="#_x0000_s0" connectloc="-1"/>
          <o:proxy end="" idref="#_x0000_s0" connectloc="-1"/>
        </o:r>
        <o:r id="V:Rule30" type="connector" idref="#_x0000_s1039">
          <o:proxy start="" idref="#_x0000_s0" connectloc="-1"/>
          <o:proxy end="" idref="#_x0000_s0" connectloc="-1"/>
        </o:r>
        <o:r id="V:Rule32" type="connector" idref="#_x0000_s1053">
          <o:proxy start="" idref="#_x0000_s0" connectloc="-1"/>
          <o:proxy end="" idref="#_x0000_s0" connectloc="-1"/>
        </o:r>
        <o:r id="V:Rule34" type="connector" idref="#_x0000_s1036">
          <o:proxy start="" idref="#_x0000_s0" connectloc="-1"/>
          <o:proxy end="" idref="#_x0000_s0" connectloc="-1"/>
        </o:r>
        <o:r id="V:Rule36" type="connector" idref="#_x0000_s1050">
          <o:proxy start="" idref="#_x0000_s0" connectloc="-1"/>
          <o:proxy end="" idref="#_x0000_s0" connectloc="-1"/>
        </o:r>
        <o:r id="V:Rule38" type="connector" idref="#_x0000_s1033">
          <o:proxy start="" idref="#_x0000_s0" connectloc="-1"/>
          <o:proxy end="" idref="#_x0000_s0" connectloc="-1"/>
        </o:r>
        <o:r id="V:Rule42" type="connector" idref="#_x0000_s1030">
          <o:proxy start="" idref="#_x0000_s0" connectloc="-1"/>
          <o:proxy end="" idref="#_x0000_s0" connectloc="-1"/>
        </o:r>
        <o:r id="V:Rule44" type="connector" idref="#_x0000_s1044">
          <o:proxy start="" idref="#_x0000_s0" connectloc="-1"/>
          <o:proxy end="" idref="#_x0000_s0" connectloc="-1"/>
        </o:r>
        <o:r id="V:Rule46" type="connector" idref="#_x0000_s1027">
          <o:proxy start="" idref="#_x0000_s0" connectloc="-1"/>
          <o:proxy end="" idref="#_x0000_s0" connectloc="-1"/>
        </o:r>
        <o:r id="V:Rule48" type="connector" idref="#_x0000_s1041">
          <o:proxy start="" idref="#_x0000_s0" connectloc="-1"/>
          <o:proxy end="" idref="#_x0000_s0" connectloc="-1"/>
        </o:r>
        <o:r id="V:Rule50" type="connector" idref="#_x0000_s1055">
          <o:proxy start="" idref="#_x0000_s0" connectloc="-1"/>
          <o:proxy end="" idref="#_x0000_s0" connectloc="-1"/>
        </o:r>
        <o:r id="V:Rule52" type="connector" idref="#_x0000_s1038">
          <o:proxy start="" idref="#_x0000_s0" connectloc="-1"/>
          <o:proxy end="" idref="#_x0000_s0" connectloc="-1"/>
        </o:r>
        <o:r id="V:Rule56" type="connector" idref="#_x0000_s1035">
          <o:proxy start="" idref="#_x0000_s0" connectloc="-1"/>
          <o:proxy end="" idref="#_x0000_s0" connectloc="-1"/>
        </o:r>
        <o:r id="V:Rule58" type="connector" idref="#_x0000_s1049">
          <o:proxy start="" idref="#_x0000_s0" connectloc="-1"/>
          <o:proxy end="" idref="#_x0000_s0" connectloc="-1"/>
        </o:r>
        <o:r id="V:Rule60" type="connector" idref="#_x0000_s1032">
          <o:proxy start="" idref="#_x0000_s0" connectloc="-1"/>
          <o:proxy end="" idref="#_x0000_s0" connectloc="-1"/>
        </o:r>
        <o:r id="V:Rule64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5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373</Words>
  <Characters>682</Characters>
  <Application>JUST Note</Application>
  <Lines>5</Lines>
  <Paragraphs>2</Paragraphs>
  <CharactersWithSpaces>1053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2026-07-17T01:59:00Z</dcterms:created>
  <dcterms:modified xsi:type="dcterms:W3CDTF">2026-09-11T06:17:30Z</dcterms:modified>
  <cp:revision>1</cp:revision>
</cp:coreProperties>
</file>